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66" w:rsidRPr="005E01F2" w:rsidRDefault="001E6D47" w:rsidP="00F10966">
      <w:pPr>
        <w:pStyle w:val="1"/>
        <w:spacing w:before="0" w:beforeAutospacing="0" w:after="0" w:afterAutospacing="0"/>
        <w:jc w:val="center"/>
        <w:rPr>
          <w:color w:val="00B050"/>
          <w:sz w:val="20"/>
          <w:szCs w:val="20"/>
          <w:u w:val="single"/>
        </w:rPr>
      </w:pPr>
      <w:bookmarkStart w:id="0" w:name="_GoBack"/>
      <w:bookmarkEnd w:id="0"/>
      <w:r w:rsidRPr="005E01F2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BCD20D" wp14:editId="75D3150F">
            <wp:simplePos x="0" y="0"/>
            <wp:positionH relativeFrom="margin">
              <wp:align>left</wp:align>
            </wp:positionH>
            <wp:positionV relativeFrom="paragraph">
              <wp:posOffset>-226695</wp:posOffset>
            </wp:positionV>
            <wp:extent cx="600075" cy="326390"/>
            <wp:effectExtent l="0" t="0" r="9525" b="0"/>
            <wp:wrapNone/>
            <wp:docPr id="8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1F2">
        <w:rPr>
          <w:color w:val="00B050"/>
          <w:sz w:val="20"/>
          <w:szCs w:val="20"/>
          <w:u w:val="single"/>
        </w:rPr>
        <w:t xml:space="preserve">            </w:t>
      </w:r>
      <w:r w:rsidR="00F10966" w:rsidRPr="005E01F2">
        <w:rPr>
          <w:color w:val="00B050"/>
          <w:sz w:val="20"/>
          <w:szCs w:val="20"/>
          <w:u w:val="single"/>
        </w:rPr>
        <w:t>КРЫМ И СЕВАСТОПОЛЬ- 2019 –  ЦЕНТР «ПРОСВЕЩЕНИЕ» ДЛЯ ВАС</w:t>
      </w:r>
    </w:p>
    <w:p w:rsidR="001E6D47" w:rsidRPr="005E01F2" w:rsidRDefault="001E6D47" w:rsidP="00F10966">
      <w:pPr>
        <w:pStyle w:val="1"/>
        <w:tabs>
          <w:tab w:val="left" w:pos="8647"/>
        </w:tabs>
        <w:spacing w:before="0" w:beforeAutospacing="0" w:after="0" w:afterAutospacing="0"/>
        <w:jc w:val="center"/>
        <w:rPr>
          <w:sz w:val="20"/>
          <w:szCs w:val="20"/>
        </w:rPr>
      </w:pPr>
      <w:r w:rsidRPr="005E01F2">
        <w:rPr>
          <w:sz w:val="20"/>
          <w:szCs w:val="20"/>
          <w:u w:val="single"/>
        </w:rPr>
        <w:t>Для</w:t>
      </w:r>
      <w:r w:rsidR="00F10966" w:rsidRPr="005E01F2">
        <w:rPr>
          <w:sz w:val="20"/>
          <w:szCs w:val="20"/>
        </w:rPr>
        <w:t xml:space="preserve"> </w:t>
      </w:r>
      <w:r w:rsidR="005D5C57" w:rsidRPr="005E01F2">
        <w:rPr>
          <w:sz w:val="20"/>
          <w:szCs w:val="20"/>
        </w:rPr>
        <w:t>кадровиков, архивистов, секретарей, делопроизводителей</w:t>
      </w:r>
      <w:r w:rsidRPr="005E01F2">
        <w:rPr>
          <w:sz w:val="20"/>
          <w:szCs w:val="20"/>
        </w:rPr>
        <w:t>, работников канцелярии, руководителей, специалистов по закупкам</w:t>
      </w:r>
      <w:r w:rsidR="00F10966" w:rsidRPr="005E01F2">
        <w:rPr>
          <w:sz w:val="24"/>
          <w:szCs w:val="24"/>
        </w:rPr>
        <w:t xml:space="preserve"> </w:t>
      </w:r>
    </w:p>
    <w:p w:rsidR="00F10966" w:rsidRPr="005E01F2" w:rsidRDefault="00F10966" w:rsidP="00F10966">
      <w:pPr>
        <w:pStyle w:val="1"/>
        <w:tabs>
          <w:tab w:val="left" w:pos="8647"/>
        </w:tabs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5E01F2">
        <w:rPr>
          <w:color w:val="FF0000"/>
          <w:sz w:val="22"/>
          <w:szCs w:val="22"/>
        </w:rPr>
        <w:t xml:space="preserve">в г. Симферополе и Севастополе - </w:t>
      </w:r>
      <w:r w:rsidRPr="005E01F2">
        <w:rPr>
          <w:color w:val="FF0000"/>
          <w:sz w:val="22"/>
          <w:szCs w:val="22"/>
          <w:u w:val="single"/>
        </w:rPr>
        <w:t xml:space="preserve"> </w:t>
      </w:r>
      <w:r w:rsidRPr="005E01F2">
        <w:rPr>
          <w:color w:val="FF0000"/>
          <w:sz w:val="22"/>
          <w:szCs w:val="22"/>
        </w:rPr>
        <w:t xml:space="preserve">подробнее на сайте  - </w:t>
      </w:r>
      <w:hyperlink r:id="rId8" w:history="1">
        <w:r w:rsidRPr="005E01F2">
          <w:rPr>
            <w:rStyle w:val="af1"/>
            <w:color w:val="FF0000"/>
            <w:sz w:val="22"/>
            <w:szCs w:val="22"/>
            <w:lang w:val="en-US"/>
          </w:rPr>
          <w:t>www</w:t>
        </w:r>
        <w:r w:rsidRPr="005E01F2">
          <w:rPr>
            <w:rStyle w:val="af1"/>
            <w:color w:val="FF0000"/>
            <w:sz w:val="22"/>
            <w:szCs w:val="22"/>
          </w:rPr>
          <w:t>.</w:t>
        </w:r>
        <w:r w:rsidRPr="005E01F2">
          <w:rPr>
            <w:rStyle w:val="af1"/>
            <w:color w:val="FF0000"/>
            <w:sz w:val="22"/>
            <w:szCs w:val="22"/>
            <w:lang w:val="en-US"/>
          </w:rPr>
          <w:t>sibpros</w:t>
        </w:r>
        <w:r w:rsidRPr="005E01F2">
          <w:rPr>
            <w:rStyle w:val="af1"/>
            <w:color w:val="FF0000"/>
            <w:sz w:val="22"/>
            <w:szCs w:val="22"/>
          </w:rPr>
          <w:t>.</w:t>
        </w:r>
        <w:r w:rsidRPr="005E01F2">
          <w:rPr>
            <w:rStyle w:val="af1"/>
            <w:color w:val="FF0000"/>
            <w:sz w:val="22"/>
            <w:szCs w:val="22"/>
            <w:lang w:val="en-US"/>
          </w:rPr>
          <w:t>ru</w:t>
        </w:r>
      </w:hyperlink>
      <w:r w:rsidRPr="005E01F2">
        <w:rPr>
          <w:color w:val="FF0000"/>
          <w:sz w:val="22"/>
          <w:szCs w:val="22"/>
        </w:rPr>
        <w:t xml:space="preserve"> и во вложениях   </w:t>
      </w:r>
    </w:p>
    <w:p w:rsidR="004D345C" w:rsidRPr="005E01F2" w:rsidRDefault="004D345C" w:rsidP="004D345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</w:pPr>
      <w:r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>18-19</w:t>
      </w:r>
      <w:r w:rsidR="00530C16"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 </w:t>
      </w:r>
      <w:r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Ноября </w:t>
      </w:r>
      <w:r w:rsidR="00530C16"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 2019г</w:t>
      </w:r>
      <w:r w:rsidR="00530C16" w:rsidRPr="005E01F2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530C16" w:rsidRPr="005E01F2">
        <w:rPr>
          <w:rFonts w:ascii="Times New Roman" w:hAnsi="Times New Roman"/>
          <w:sz w:val="20"/>
          <w:szCs w:val="20"/>
        </w:rPr>
        <w:t>для архивистов, кадровиков, секретарей, работников канцелярии, делопроизводителей- профессиональный мастер-класс/курсы повышения квалификации с удостоверением о п/к</w:t>
      </w:r>
      <w:r w:rsidR="00530C16" w:rsidRPr="005E01F2">
        <w:rPr>
          <w:rFonts w:ascii="Times New Roman" w:hAnsi="Times New Roman"/>
          <w:sz w:val="20"/>
          <w:szCs w:val="20"/>
          <w:u w:val="single"/>
        </w:rPr>
        <w:t xml:space="preserve">  - </w:t>
      </w:r>
      <w:r w:rsidRPr="005E01F2">
        <w:rPr>
          <w:rFonts w:ascii="Times New Roman" w:hAnsi="Times New Roman"/>
          <w:b/>
          <w:color w:val="FF0000"/>
          <w:kern w:val="36"/>
          <w:sz w:val="20"/>
          <w:szCs w:val="20"/>
          <w:highlight w:val="yellow"/>
          <w:u w:val="single"/>
          <w:lang w:eastAsia="ru-RU"/>
        </w:rPr>
        <w:t>«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highlight w:val="yellow"/>
          <w:u w:val="single"/>
          <w:lang w:eastAsia="ru-RU"/>
        </w:rPr>
        <w:t>Делопроизводство и архив – 2019-2020  в крыму и севастополе: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5E01F2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новые нормативные акты.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5E01F2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Распорядительные документы: создание и оформление. Номенклатура дел. Архивное хранение документов, организация работы архива. Подготовка к проверке»</w:t>
      </w:r>
    </w:p>
    <w:p w:rsidR="00530C16" w:rsidRPr="005E01F2" w:rsidRDefault="00530C16" w:rsidP="004D345C">
      <w:pPr>
        <w:pStyle w:val="1"/>
        <w:tabs>
          <w:tab w:val="left" w:pos="8647"/>
        </w:tabs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5E01F2">
        <w:rPr>
          <w:caps/>
          <w:sz w:val="20"/>
          <w:szCs w:val="20"/>
          <w:u w:val="single"/>
        </w:rPr>
        <w:t xml:space="preserve"> -</w:t>
      </w:r>
      <w:r w:rsidRPr="005E01F2">
        <w:rPr>
          <w:sz w:val="20"/>
          <w:szCs w:val="20"/>
          <w:u w:val="single"/>
        </w:rPr>
        <w:t xml:space="preserve"> </w:t>
      </w:r>
      <w:r w:rsidRPr="005E01F2">
        <w:rPr>
          <w:sz w:val="20"/>
          <w:szCs w:val="20"/>
        </w:rPr>
        <w:t>Иванова Т.А.</w:t>
      </w:r>
      <w:r w:rsidR="004D345C" w:rsidRPr="005E01F2">
        <w:rPr>
          <w:sz w:val="20"/>
          <w:szCs w:val="20"/>
          <w:u w:val="single"/>
        </w:rPr>
        <w:t xml:space="preserve"> – 3200 руб/60</w:t>
      </w:r>
      <w:r w:rsidRPr="005E01F2">
        <w:rPr>
          <w:sz w:val="20"/>
          <w:szCs w:val="20"/>
          <w:u w:val="single"/>
        </w:rPr>
        <w:t>00 руб</w:t>
      </w:r>
      <w:r w:rsidR="004D345C" w:rsidRPr="005E01F2">
        <w:rPr>
          <w:sz w:val="20"/>
          <w:szCs w:val="20"/>
          <w:u w:val="single"/>
        </w:rPr>
        <w:t>-</w:t>
      </w:r>
      <w:r w:rsidR="004D345C" w:rsidRPr="005E01F2">
        <w:rPr>
          <w:sz w:val="20"/>
          <w:szCs w:val="20"/>
          <w:highlight w:val="yellow"/>
          <w:u w:val="single"/>
        </w:rPr>
        <w:t>в Симферополе</w:t>
      </w:r>
    </w:p>
    <w:p w:rsidR="004D345C" w:rsidRPr="005E01F2" w:rsidRDefault="004D345C" w:rsidP="004D345C">
      <w:pPr>
        <w:pStyle w:val="1"/>
        <w:tabs>
          <w:tab w:val="left" w:pos="8647"/>
        </w:tabs>
        <w:spacing w:before="0" w:beforeAutospacing="0" w:after="0" w:afterAutospacing="0"/>
        <w:jc w:val="center"/>
        <w:rPr>
          <w:sz w:val="20"/>
          <w:szCs w:val="20"/>
          <w:u w:val="single"/>
        </w:rPr>
      </w:pPr>
    </w:p>
    <w:p w:rsidR="004D345C" w:rsidRPr="005E01F2" w:rsidRDefault="004D345C" w:rsidP="004D345C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</w:pPr>
      <w:r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>20-21 Ноября  2019г</w:t>
      </w:r>
      <w:r w:rsidRPr="005E01F2">
        <w:rPr>
          <w:rFonts w:ascii="Times New Roman" w:hAnsi="Times New Roman"/>
          <w:sz w:val="20"/>
          <w:szCs w:val="20"/>
          <w:u w:val="single"/>
        </w:rPr>
        <w:t xml:space="preserve"> – </w:t>
      </w:r>
      <w:r w:rsidRPr="005E01F2">
        <w:rPr>
          <w:rFonts w:ascii="Times New Roman" w:hAnsi="Times New Roman"/>
          <w:sz w:val="20"/>
          <w:szCs w:val="20"/>
        </w:rPr>
        <w:t>для архивистов, кадровиков, секретарей, работников канцелярии, делопроизводителей- профессиональный мастер-класс/курсы повышения квалификации с удостоверением о п/к</w:t>
      </w:r>
      <w:r w:rsidRPr="005E01F2">
        <w:rPr>
          <w:rFonts w:ascii="Times New Roman" w:hAnsi="Times New Roman"/>
          <w:sz w:val="20"/>
          <w:szCs w:val="20"/>
          <w:u w:val="single"/>
        </w:rPr>
        <w:t xml:space="preserve">  - </w:t>
      </w:r>
      <w:r w:rsidRPr="005E01F2">
        <w:rPr>
          <w:rFonts w:ascii="Times New Roman" w:hAnsi="Times New Roman"/>
          <w:b/>
          <w:color w:val="FF0000"/>
          <w:kern w:val="36"/>
          <w:sz w:val="20"/>
          <w:szCs w:val="20"/>
          <w:highlight w:val="yellow"/>
          <w:u w:val="single"/>
          <w:lang w:eastAsia="ru-RU"/>
        </w:rPr>
        <w:t>«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highlight w:val="yellow"/>
          <w:u w:val="single"/>
          <w:lang w:eastAsia="ru-RU"/>
        </w:rPr>
        <w:t>Делопроизводство и архив – 2019-2020  в крыму и севастополе: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5E01F2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новые нормативные акты.</w:t>
      </w:r>
      <w:r w:rsidRPr="005E01F2"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5E01F2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Распорядительные документы: создание и оформление. Номенклатура дел. Архивное хранение документов, организация работы архива. Подготовка к проверке»</w:t>
      </w:r>
    </w:p>
    <w:p w:rsidR="004D345C" w:rsidRPr="005E01F2" w:rsidRDefault="004D345C" w:rsidP="004D345C">
      <w:pPr>
        <w:pStyle w:val="1"/>
        <w:tabs>
          <w:tab w:val="left" w:pos="8647"/>
        </w:tabs>
        <w:spacing w:before="0" w:beforeAutospacing="0" w:after="0" w:afterAutospacing="0"/>
        <w:jc w:val="center"/>
        <w:rPr>
          <w:sz w:val="20"/>
          <w:szCs w:val="20"/>
          <w:u w:val="single"/>
        </w:rPr>
      </w:pPr>
      <w:r w:rsidRPr="005E01F2">
        <w:rPr>
          <w:caps/>
          <w:sz w:val="20"/>
          <w:szCs w:val="20"/>
          <w:u w:val="single"/>
        </w:rPr>
        <w:t xml:space="preserve"> -</w:t>
      </w:r>
      <w:r w:rsidRPr="005E01F2">
        <w:rPr>
          <w:sz w:val="20"/>
          <w:szCs w:val="20"/>
          <w:u w:val="single"/>
        </w:rPr>
        <w:t xml:space="preserve"> </w:t>
      </w:r>
      <w:r w:rsidRPr="005E01F2">
        <w:rPr>
          <w:sz w:val="20"/>
          <w:szCs w:val="20"/>
        </w:rPr>
        <w:t>Иванова Т.А.</w:t>
      </w:r>
      <w:r w:rsidRPr="005E01F2">
        <w:rPr>
          <w:sz w:val="20"/>
          <w:szCs w:val="20"/>
          <w:u w:val="single"/>
        </w:rPr>
        <w:t xml:space="preserve"> – 3200 руб/6000 руб-</w:t>
      </w:r>
      <w:r w:rsidRPr="005E01F2">
        <w:rPr>
          <w:sz w:val="20"/>
          <w:szCs w:val="20"/>
          <w:highlight w:val="yellow"/>
          <w:u w:val="single"/>
        </w:rPr>
        <w:t>в Севастополе</w:t>
      </w:r>
    </w:p>
    <w:p w:rsidR="00530C16" w:rsidRPr="005E01F2" w:rsidRDefault="00530C16" w:rsidP="004D345C">
      <w:pPr>
        <w:pStyle w:val="1"/>
        <w:tabs>
          <w:tab w:val="left" w:pos="8647"/>
        </w:tabs>
        <w:spacing w:before="0" w:beforeAutospacing="0" w:after="0" w:afterAutospacing="0"/>
        <w:rPr>
          <w:sz w:val="20"/>
          <w:szCs w:val="20"/>
          <w:u w:val="single"/>
        </w:rPr>
      </w:pPr>
    </w:p>
    <w:p w:rsidR="00530C16" w:rsidRPr="005E01F2" w:rsidRDefault="004D345C" w:rsidP="004D34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>27-28 Ноября</w:t>
      </w:r>
      <w:r w:rsidR="00530C16"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 2019г</w:t>
      </w:r>
      <w:r w:rsidR="00530C16" w:rsidRPr="005E01F2">
        <w:rPr>
          <w:rFonts w:ascii="Times New Roman" w:hAnsi="Times New Roman"/>
          <w:b/>
          <w:sz w:val="20"/>
          <w:szCs w:val="20"/>
          <w:u w:val="single"/>
        </w:rPr>
        <w:t xml:space="preserve"> – </w:t>
      </w:r>
      <w:r w:rsidR="00530C16" w:rsidRPr="005E01F2">
        <w:rPr>
          <w:rFonts w:ascii="Times New Roman" w:hAnsi="Times New Roman"/>
          <w:b/>
          <w:sz w:val="20"/>
          <w:szCs w:val="20"/>
        </w:rPr>
        <w:t>для  специалистов по закупкам</w:t>
      </w:r>
      <w:r w:rsidR="00530C16" w:rsidRPr="005E01F2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r w:rsidR="00530C16" w:rsidRPr="005E01F2">
        <w:rPr>
          <w:rFonts w:ascii="Times New Roman" w:hAnsi="Times New Roman"/>
          <w:b/>
          <w:sz w:val="20"/>
          <w:szCs w:val="20"/>
        </w:rPr>
        <w:t>для госсектора-заказчиков– курс  повышения квалификации с удостоверением на 114 ак. ч -</w:t>
      </w:r>
      <w:r w:rsidR="00530C16" w:rsidRPr="005E01F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30C16" w:rsidRPr="005E01F2">
        <w:rPr>
          <w:rFonts w:ascii="Times New Roman" w:hAnsi="Times New Roman"/>
          <w:b/>
          <w:bCs/>
          <w:sz w:val="20"/>
          <w:szCs w:val="20"/>
          <w:highlight w:val="yellow"/>
        </w:rPr>
        <w:t>«</w:t>
      </w:r>
      <w:r w:rsidR="00530C16" w:rsidRPr="005E01F2">
        <w:rPr>
          <w:rFonts w:ascii="Times New Roman" w:hAnsi="Times New Roman"/>
          <w:b/>
          <w:caps/>
          <w:color w:val="FF0000"/>
          <w:sz w:val="20"/>
          <w:szCs w:val="20"/>
          <w:highlight w:val="yellow"/>
          <w:u w:val="single"/>
        </w:rPr>
        <w:t>Контрактная система в сфере закупок товаров, работ, услуг для обеспечения государственных и муниципальных нужД (44-ФЗ)</w:t>
      </w:r>
      <w:r w:rsidRPr="005E01F2">
        <w:rPr>
          <w:rFonts w:ascii="Times New Roman" w:hAnsi="Times New Roman"/>
          <w:b/>
          <w:caps/>
          <w:color w:val="FF0000"/>
          <w:sz w:val="20"/>
          <w:szCs w:val="20"/>
          <w:highlight w:val="yellow"/>
          <w:u w:val="single"/>
        </w:rPr>
        <w:t xml:space="preserve"> в крыму и севастополе</w:t>
      </w:r>
      <w:r w:rsidR="00530C16" w:rsidRPr="005E01F2">
        <w:rPr>
          <w:rFonts w:ascii="Times New Roman" w:hAnsi="Times New Roman"/>
          <w:b/>
          <w:caps/>
          <w:color w:val="FF0000"/>
          <w:sz w:val="20"/>
          <w:szCs w:val="20"/>
          <w:highlight w:val="yellow"/>
          <w:u w:val="single"/>
        </w:rPr>
        <w:t>»</w:t>
      </w:r>
      <w:r w:rsidR="00530C16" w:rsidRPr="005E01F2"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530C16" w:rsidRPr="005E01F2">
        <w:rPr>
          <w:rFonts w:ascii="Times New Roman" w:hAnsi="Times New Roman"/>
          <w:b/>
          <w:sz w:val="20"/>
          <w:szCs w:val="20"/>
        </w:rPr>
        <w:t xml:space="preserve">– </w:t>
      </w:r>
      <w:r w:rsidR="00530C16" w:rsidRPr="005E01F2">
        <w:rPr>
          <w:rFonts w:ascii="Times New Roman" w:hAnsi="Times New Roman"/>
          <w:b/>
          <w:sz w:val="20"/>
          <w:szCs w:val="20"/>
          <w:u w:val="single"/>
        </w:rPr>
        <w:t>Тырышкин Н.В.</w:t>
      </w:r>
      <w:r w:rsidR="00530C16" w:rsidRPr="005E01F2">
        <w:rPr>
          <w:rFonts w:ascii="Times New Roman" w:hAnsi="Times New Roman"/>
          <w:b/>
          <w:sz w:val="20"/>
          <w:szCs w:val="20"/>
        </w:rPr>
        <w:t xml:space="preserve"> – </w:t>
      </w:r>
      <w:r w:rsidRPr="005E01F2">
        <w:rPr>
          <w:rFonts w:ascii="Times New Roman" w:hAnsi="Times New Roman"/>
          <w:b/>
          <w:sz w:val="20"/>
          <w:szCs w:val="20"/>
          <w:u w:val="single"/>
        </w:rPr>
        <w:t>58</w:t>
      </w:r>
      <w:r w:rsidR="00530C16" w:rsidRPr="005E01F2">
        <w:rPr>
          <w:rFonts w:ascii="Times New Roman" w:hAnsi="Times New Roman"/>
          <w:b/>
          <w:sz w:val="20"/>
          <w:szCs w:val="20"/>
          <w:u w:val="single"/>
        </w:rPr>
        <w:t xml:space="preserve">00 руб- </w:t>
      </w:r>
      <w:r w:rsidR="00530C16"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в </w:t>
      </w:r>
      <w:r w:rsidRPr="005E01F2">
        <w:rPr>
          <w:rFonts w:ascii="Times New Roman" w:hAnsi="Times New Roman"/>
          <w:b/>
          <w:sz w:val="20"/>
          <w:szCs w:val="20"/>
          <w:highlight w:val="yellow"/>
          <w:u w:val="single"/>
        </w:rPr>
        <w:t>Симферополе</w:t>
      </w:r>
    </w:p>
    <w:p w:rsidR="00F10966" w:rsidRPr="005E01F2" w:rsidRDefault="00F10966" w:rsidP="00F10966">
      <w:pPr>
        <w:pStyle w:val="1"/>
        <w:spacing w:beforeAutospacing="0" w:after="0" w:afterAutospacing="0"/>
        <w:rPr>
          <w:sz w:val="2"/>
          <w:szCs w:val="2"/>
          <w:u w:val="single"/>
        </w:rPr>
      </w:pPr>
    </w:p>
    <w:p w:rsidR="00F10966" w:rsidRPr="005E01F2" w:rsidRDefault="00F10966" w:rsidP="00F10966">
      <w:pPr>
        <w:pStyle w:val="1"/>
        <w:spacing w:before="80" w:beforeAutospacing="0" w:after="0" w:afterAutospacing="0"/>
        <w:rPr>
          <w:sz w:val="2"/>
          <w:szCs w:val="2"/>
          <w:u w:val="single"/>
        </w:rPr>
      </w:pPr>
    </w:p>
    <w:p w:rsidR="00F10966" w:rsidRPr="005E01F2" w:rsidRDefault="00F10966" w:rsidP="00F10966">
      <w:pPr>
        <w:pStyle w:val="1"/>
        <w:spacing w:before="80" w:beforeAutospacing="0" w:after="0" w:afterAutospacing="0"/>
        <w:jc w:val="center"/>
        <w:rPr>
          <w:sz w:val="2"/>
          <w:szCs w:val="2"/>
          <w:u w:val="single"/>
        </w:rPr>
      </w:pPr>
    </w:p>
    <w:p w:rsidR="00F10966" w:rsidRPr="005E01F2" w:rsidRDefault="00F10966" w:rsidP="00F10966">
      <w:pPr>
        <w:pBdr>
          <w:bottom w:val="single" w:sz="12" w:space="1" w:color="auto"/>
        </w:pBdr>
        <w:jc w:val="center"/>
        <w:rPr>
          <w:rStyle w:val="af1"/>
          <w:rFonts w:ascii="Times New Roman" w:hAnsi="Times New Roman"/>
          <w:b/>
          <w:color w:val="00B050"/>
        </w:rPr>
      </w:pPr>
      <w:r w:rsidRPr="005E01F2">
        <w:rPr>
          <w:rFonts w:ascii="Times New Roman" w:hAnsi="Times New Roman"/>
          <w:b/>
          <w:color w:val="00B050"/>
          <w:sz w:val="20"/>
          <w:szCs w:val="20"/>
          <w:u w:val="single"/>
        </w:rPr>
        <w:t>З</w:t>
      </w:r>
      <w:r w:rsidRPr="005E01F2">
        <w:rPr>
          <w:rFonts w:ascii="Times New Roman" w:hAnsi="Times New Roman"/>
          <w:b/>
          <w:color w:val="00B050"/>
          <w:u w:val="single"/>
        </w:rPr>
        <w:t xml:space="preserve">аявки с рассылочной почты не читаются  - ВСЕ ВОПРОСЫ И ЗАЯВКИ НА </w:t>
      </w:r>
      <w:r w:rsidRPr="005E01F2">
        <w:rPr>
          <w:rFonts w:ascii="Times New Roman" w:hAnsi="Times New Roman"/>
          <w:b/>
          <w:color w:val="00B050"/>
          <w:u w:val="single"/>
          <w:lang w:val="en-US"/>
        </w:rPr>
        <w:t>sibpros</w:t>
      </w:r>
      <w:r w:rsidRPr="005E01F2">
        <w:rPr>
          <w:rFonts w:ascii="Times New Roman" w:hAnsi="Times New Roman"/>
          <w:b/>
          <w:color w:val="00B050"/>
          <w:u w:val="single"/>
        </w:rPr>
        <w:t>@</w:t>
      </w:r>
      <w:r w:rsidRPr="005E01F2">
        <w:rPr>
          <w:rFonts w:ascii="Times New Roman" w:hAnsi="Times New Roman"/>
          <w:b/>
          <w:color w:val="00B050"/>
          <w:u w:val="single"/>
          <w:lang w:val="en-US"/>
        </w:rPr>
        <w:t>ya</w:t>
      </w:r>
      <w:r w:rsidRPr="005E01F2">
        <w:rPr>
          <w:rFonts w:ascii="Times New Roman" w:hAnsi="Times New Roman"/>
          <w:b/>
          <w:color w:val="00B050"/>
          <w:u w:val="single"/>
        </w:rPr>
        <w:t>.</w:t>
      </w:r>
      <w:r w:rsidRPr="005E01F2">
        <w:rPr>
          <w:rFonts w:ascii="Times New Roman" w:hAnsi="Times New Roman"/>
          <w:b/>
          <w:color w:val="00B050"/>
          <w:u w:val="single"/>
          <w:lang w:val="en-US"/>
        </w:rPr>
        <w:t>ru</w:t>
      </w:r>
      <w:hyperlink r:id="rId9" w:history="1"/>
      <w:r w:rsidRPr="005E01F2">
        <w:rPr>
          <w:rFonts w:ascii="Times New Roman" w:hAnsi="Times New Roman"/>
          <w:b/>
          <w:color w:val="00B050"/>
          <w:u w:val="single"/>
        </w:rPr>
        <w:t xml:space="preserve"> – подробнее на сайте  </w:t>
      </w:r>
      <w:hyperlink r:id="rId10" w:history="1">
        <w:r w:rsidRPr="005E01F2">
          <w:rPr>
            <w:rStyle w:val="af1"/>
            <w:rFonts w:ascii="Times New Roman" w:hAnsi="Times New Roman"/>
            <w:b/>
            <w:color w:val="00B050"/>
            <w:lang w:val="en-US"/>
          </w:rPr>
          <w:t>WWW</w:t>
        </w:r>
        <w:r w:rsidRPr="005E01F2">
          <w:rPr>
            <w:rStyle w:val="af1"/>
            <w:rFonts w:ascii="Times New Roman" w:hAnsi="Times New Roman"/>
            <w:b/>
            <w:color w:val="00B050"/>
          </w:rPr>
          <w:t>.</w:t>
        </w:r>
        <w:r w:rsidRPr="005E01F2">
          <w:rPr>
            <w:rStyle w:val="af1"/>
            <w:rFonts w:ascii="Times New Roman" w:hAnsi="Times New Roman"/>
            <w:b/>
            <w:color w:val="00B050"/>
            <w:lang w:val="en-US"/>
          </w:rPr>
          <w:t>SIBPROS</w:t>
        </w:r>
        <w:r w:rsidRPr="005E01F2">
          <w:rPr>
            <w:rStyle w:val="af1"/>
            <w:rFonts w:ascii="Times New Roman" w:hAnsi="Times New Roman"/>
            <w:b/>
            <w:color w:val="00B050"/>
          </w:rPr>
          <w:t>.</w:t>
        </w:r>
        <w:r w:rsidRPr="005E01F2">
          <w:rPr>
            <w:rStyle w:val="af1"/>
            <w:rFonts w:ascii="Times New Roman" w:hAnsi="Times New Roman"/>
            <w:b/>
            <w:color w:val="00B050"/>
            <w:lang w:val="en-US"/>
          </w:rPr>
          <w:t>RU</w:t>
        </w:r>
      </w:hyperlink>
    </w:p>
    <w:p w:rsidR="004215DC" w:rsidRPr="005E01F2" w:rsidRDefault="00F10966" w:rsidP="001E6D47">
      <w:pPr>
        <w:pBdr>
          <w:bottom w:val="single" w:sz="12" w:space="1" w:color="auto"/>
        </w:pBdr>
        <w:jc w:val="center"/>
        <w:rPr>
          <w:rFonts w:ascii="Times New Roman" w:hAnsi="Times New Roman"/>
          <w:b/>
          <w:smallCaps/>
          <w:color w:val="00B050"/>
          <w:sz w:val="18"/>
          <w:szCs w:val="18"/>
          <w:u w:val="single"/>
        </w:rPr>
      </w:pPr>
      <w:r w:rsidRPr="005E01F2">
        <w:rPr>
          <w:rFonts w:ascii="Times New Roman" w:hAnsi="Times New Roman"/>
          <w:b/>
          <w:sz w:val="14"/>
          <w:szCs w:val="14"/>
        </w:rPr>
        <w:t>ЕСЛИ СООБЩЕНИЕ ОТПРАВЛЕНО НЕ ПО АДРЕСУ, ПРИНОСИМ СВОИ ИЗВИНЕНИЯ ЗА БЕСПОКОЙСТВО</w:t>
      </w:r>
      <w:r w:rsidR="005D5C57" w:rsidRPr="005E01F2">
        <w:rPr>
          <w:rFonts w:ascii="Times New Roman" w:hAnsi="Times New Roman"/>
          <w:b/>
          <w:sz w:val="14"/>
          <w:szCs w:val="14"/>
        </w:rPr>
        <w:t xml:space="preserve"> </w:t>
      </w:r>
      <w:r w:rsidR="005D5C57" w:rsidRPr="005E01F2">
        <w:rPr>
          <w:rFonts w:ascii="Times New Roman" w:hAnsi="Times New Roman"/>
          <w:b/>
          <w:smallCaps/>
          <w:sz w:val="18"/>
          <w:szCs w:val="18"/>
        </w:rPr>
        <w:t xml:space="preserve">и просим отписаться от рассылки на </w:t>
      </w:r>
      <w:r w:rsidR="005D5C57" w:rsidRPr="005E01F2">
        <w:rPr>
          <w:rFonts w:ascii="Times New Roman" w:hAnsi="Times New Roman"/>
          <w:b/>
          <w:smallCaps/>
          <w:sz w:val="18"/>
          <w:szCs w:val="18"/>
          <w:lang w:val="en-US"/>
        </w:rPr>
        <w:t>sibpros</w:t>
      </w:r>
      <w:r w:rsidR="005D5C57" w:rsidRPr="005E01F2">
        <w:rPr>
          <w:rFonts w:ascii="Times New Roman" w:hAnsi="Times New Roman"/>
          <w:b/>
          <w:smallCaps/>
          <w:sz w:val="18"/>
          <w:szCs w:val="18"/>
        </w:rPr>
        <w:t>@</w:t>
      </w:r>
      <w:r w:rsidR="005D5C57" w:rsidRPr="005E01F2">
        <w:rPr>
          <w:rFonts w:ascii="Times New Roman" w:hAnsi="Times New Roman"/>
          <w:b/>
          <w:smallCaps/>
          <w:sz w:val="18"/>
          <w:szCs w:val="18"/>
          <w:lang w:val="en-US"/>
        </w:rPr>
        <w:t>ya</w:t>
      </w:r>
      <w:r w:rsidR="005D5C57" w:rsidRPr="005E01F2">
        <w:rPr>
          <w:rFonts w:ascii="Times New Roman" w:hAnsi="Times New Roman"/>
          <w:b/>
          <w:smallCaps/>
          <w:sz w:val="18"/>
          <w:szCs w:val="18"/>
        </w:rPr>
        <w:t>.</w:t>
      </w:r>
      <w:r w:rsidR="005D5C57" w:rsidRPr="005E01F2">
        <w:rPr>
          <w:rFonts w:ascii="Times New Roman" w:hAnsi="Times New Roman"/>
          <w:b/>
          <w:smallCaps/>
          <w:sz w:val="18"/>
          <w:szCs w:val="18"/>
          <w:lang w:val="en-US"/>
        </w:rPr>
        <w:t>ru</w:t>
      </w:r>
    </w:p>
    <w:p w:rsidR="002B1076" w:rsidRPr="005E01F2" w:rsidRDefault="002B1076" w:rsidP="00F10966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u w:val="single"/>
        </w:rPr>
      </w:pPr>
      <w:r w:rsidRPr="005E01F2">
        <w:rPr>
          <w:rFonts w:ascii="Times New Roman" w:hAnsi="Times New Roman"/>
          <w:sz w:val="16"/>
          <w:szCs w:val="16"/>
        </w:rPr>
        <w:t>Лицензия № 9662 от 13.04.2016</w:t>
      </w:r>
      <w:r w:rsidRPr="005E01F2">
        <w:rPr>
          <w:rFonts w:ascii="Times New Roman" w:hAnsi="Times New Roman"/>
          <w:i/>
        </w:rPr>
        <w:t xml:space="preserve">                    </w:t>
      </w:r>
    </w:p>
    <w:p w:rsidR="005F2A57" w:rsidRPr="005E01F2" w:rsidRDefault="0031583A" w:rsidP="002B1076">
      <w:pPr>
        <w:spacing w:after="0" w:line="240" w:lineRule="auto"/>
        <w:ind w:right="-242"/>
        <w:jc w:val="right"/>
        <w:rPr>
          <w:rFonts w:ascii="Times New Roman" w:hAnsi="Times New Roman"/>
          <w:color w:val="FF0000"/>
          <w:sz w:val="18"/>
          <w:szCs w:val="18"/>
        </w:rPr>
      </w:pPr>
      <w:r w:rsidRPr="005E01F2">
        <w:rPr>
          <w:rFonts w:ascii="Times New Roman" w:hAnsi="Times New Roman"/>
          <w:color w:val="FF0000"/>
          <w:sz w:val="18"/>
          <w:szCs w:val="18"/>
        </w:rPr>
        <w:t xml:space="preserve">Для </w:t>
      </w:r>
      <w:r w:rsidR="005F2A57" w:rsidRPr="005E01F2">
        <w:rPr>
          <w:rFonts w:ascii="Times New Roman" w:hAnsi="Times New Roman"/>
          <w:color w:val="FF0000"/>
          <w:sz w:val="18"/>
          <w:szCs w:val="18"/>
        </w:rPr>
        <w:t xml:space="preserve">секретарей, </w:t>
      </w:r>
      <w:r w:rsidRPr="005E01F2">
        <w:rPr>
          <w:rFonts w:ascii="Times New Roman" w:hAnsi="Times New Roman"/>
          <w:color w:val="FF0000"/>
          <w:sz w:val="18"/>
          <w:szCs w:val="18"/>
        </w:rPr>
        <w:t>делопроизводителей, архивистов, работников канцелярии,</w:t>
      </w:r>
      <w:r w:rsidR="00FA3747" w:rsidRPr="005E01F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894CD6" w:rsidRPr="005E01F2">
        <w:rPr>
          <w:rFonts w:ascii="Times New Roman" w:hAnsi="Times New Roman"/>
          <w:color w:val="FF0000"/>
          <w:sz w:val="18"/>
          <w:szCs w:val="18"/>
        </w:rPr>
        <w:t>кадровиков</w:t>
      </w:r>
      <w:r w:rsidR="005F2A57" w:rsidRPr="005E01F2">
        <w:rPr>
          <w:rFonts w:ascii="Times New Roman" w:hAnsi="Times New Roman"/>
          <w:color w:val="FF0000"/>
          <w:sz w:val="18"/>
          <w:szCs w:val="18"/>
        </w:rPr>
        <w:t>.</w:t>
      </w:r>
    </w:p>
    <w:p w:rsidR="0031583A" w:rsidRPr="005E01F2" w:rsidRDefault="0031583A" w:rsidP="002B1076">
      <w:pPr>
        <w:spacing w:after="0" w:line="240" w:lineRule="auto"/>
        <w:ind w:right="-242"/>
        <w:jc w:val="right"/>
        <w:rPr>
          <w:rStyle w:val="a7"/>
          <w:rFonts w:ascii="Times New Roman" w:hAnsi="Times New Roman"/>
          <w:color w:val="FF0000"/>
          <w:sz w:val="18"/>
          <w:szCs w:val="18"/>
        </w:rPr>
      </w:pPr>
      <w:r w:rsidRPr="005E01F2">
        <w:rPr>
          <w:rFonts w:ascii="Times New Roman" w:hAnsi="Times New Roman"/>
          <w:color w:val="FF0000"/>
          <w:sz w:val="18"/>
          <w:szCs w:val="18"/>
        </w:rPr>
        <w:t>Для</w:t>
      </w:r>
      <w:r w:rsidR="00FA3747" w:rsidRPr="005E01F2">
        <w:rPr>
          <w:rFonts w:ascii="Times New Roman" w:hAnsi="Times New Roman"/>
          <w:color w:val="FF0000"/>
          <w:sz w:val="18"/>
          <w:szCs w:val="18"/>
        </w:rPr>
        <w:t xml:space="preserve"> учреждений </w:t>
      </w:r>
      <w:r w:rsidRPr="005E01F2">
        <w:rPr>
          <w:rFonts w:ascii="Times New Roman" w:hAnsi="Times New Roman"/>
          <w:color w:val="FF0000"/>
          <w:sz w:val="18"/>
          <w:szCs w:val="18"/>
        </w:rPr>
        <w:t>госсектора и коммерческих организаций с учетом специфики для каждой категории</w:t>
      </w:r>
    </w:p>
    <w:p w:rsidR="004215DC" w:rsidRPr="005E01F2" w:rsidRDefault="004215DC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bCs/>
          <w:color w:val="000000"/>
          <w:sz w:val="8"/>
          <w:szCs w:val="8"/>
          <w:u w:val="double"/>
        </w:rPr>
      </w:pPr>
    </w:p>
    <w:p w:rsidR="0031583A" w:rsidRPr="005E01F2" w:rsidRDefault="0031583A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bCs/>
          <w:color w:val="000000"/>
          <w:sz w:val="20"/>
          <w:u w:val="double"/>
        </w:rPr>
      </w:pPr>
      <w:r w:rsidRPr="005E01F2">
        <w:rPr>
          <w:rStyle w:val="a7"/>
          <w:b/>
          <w:bCs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31583A" w:rsidRPr="005E01F2" w:rsidRDefault="0031583A" w:rsidP="00FA3747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bCs/>
          <w:color w:val="000000"/>
          <w:sz w:val="24"/>
          <w:szCs w:val="24"/>
        </w:rPr>
      </w:pPr>
      <w:r w:rsidRPr="005E01F2">
        <w:rPr>
          <w:rStyle w:val="a7"/>
          <w:b/>
          <w:bCs/>
          <w:color w:val="000000"/>
          <w:sz w:val="18"/>
          <w:szCs w:val="18"/>
          <w:u w:val="double"/>
        </w:rPr>
        <w:t>«ПРОСВЕЩЕНИЕ</w:t>
      </w:r>
      <w:r w:rsidRPr="005E01F2">
        <w:rPr>
          <w:rStyle w:val="a7"/>
          <w:bCs/>
          <w:color w:val="000000"/>
          <w:sz w:val="18"/>
          <w:szCs w:val="18"/>
          <w:u w:val="double"/>
        </w:rPr>
        <w:t>»</w:t>
      </w:r>
      <w:r w:rsidR="00FA3747" w:rsidRPr="005E01F2">
        <w:rPr>
          <w:rStyle w:val="a7"/>
          <w:bCs/>
          <w:color w:val="000000"/>
          <w:sz w:val="18"/>
          <w:szCs w:val="18"/>
          <w:u w:val="double"/>
        </w:rPr>
        <w:t xml:space="preserve">  </w:t>
      </w:r>
      <w:r w:rsidR="00FA3747" w:rsidRPr="005E01F2">
        <w:rPr>
          <w:b w:val="0"/>
          <w:noProof/>
          <w:sz w:val="16"/>
          <w:szCs w:val="16"/>
        </w:rPr>
        <w:drawing>
          <wp:inline distT="0" distB="0" distL="0" distR="0" wp14:anchorId="3DDBE692" wp14:editId="38294E46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22" w:rsidRPr="005E01F2">
        <w:rPr>
          <w:rStyle w:val="a7"/>
          <w:b/>
          <w:bCs/>
          <w:color w:val="000000"/>
          <w:sz w:val="18"/>
          <w:szCs w:val="18"/>
          <w:u w:val="double"/>
        </w:rPr>
        <w:t>для Крыма и Севастополя</w:t>
      </w:r>
    </w:p>
    <w:p w:rsidR="0031583A" w:rsidRPr="005E01F2" w:rsidRDefault="0031583A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5E01F2">
        <w:rPr>
          <w:caps/>
          <w:sz w:val="12"/>
          <w:szCs w:val="12"/>
        </w:rPr>
        <w:t xml:space="preserve">  </w:t>
      </w:r>
      <w:r w:rsidRPr="005E01F2">
        <w:rPr>
          <w:b w:val="0"/>
          <w:bCs/>
          <w:sz w:val="12"/>
          <w:szCs w:val="12"/>
        </w:rPr>
        <w:t xml:space="preserve">проводит </w:t>
      </w:r>
    </w:p>
    <w:p w:rsidR="005F2A57" w:rsidRPr="005E01F2" w:rsidRDefault="0031583A" w:rsidP="00EA7B45">
      <w:pPr>
        <w:pStyle w:val="a3"/>
        <w:tabs>
          <w:tab w:val="left" w:pos="0"/>
          <w:tab w:val="left" w:pos="142"/>
        </w:tabs>
        <w:spacing w:before="40" w:line="216" w:lineRule="auto"/>
        <w:rPr>
          <w:color w:val="00B050"/>
          <w:sz w:val="19"/>
          <w:szCs w:val="19"/>
          <w:u w:val="single"/>
        </w:rPr>
      </w:pPr>
      <w:r w:rsidRPr="005E01F2">
        <w:rPr>
          <w:color w:val="00B050"/>
          <w:sz w:val="19"/>
          <w:szCs w:val="19"/>
        </w:rPr>
        <w:t>ПРОФЕССИОНАЛЬНЫЕ МАСТЕР-КЛАССЫ – ЭКСКЛЮЗИВ</w:t>
      </w:r>
      <w:r w:rsidR="005F2A57" w:rsidRPr="005E01F2">
        <w:rPr>
          <w:color w:val="00B050"/>
          <w:sz w:val="19"/>
          <w:szCs w:val="19"/>
        </w:rPr>
        <w:t xml:space="preserve"> – </w:t>
      </w:r>
      <w:r w:rsidR="005F2A57" w:rsidRPr="005E01F2">
        <w:rPr>
          <w:color w:val="00B050"/>
          <w:sz w:val="19"/>
          <w:szCs w:val="19"/>
          <w:u w:val="single"/>
        </w:rPr>
        <w:t>1 день</w:t>
      </w:r>
      <w:r w:rsidRPr="005E01F2">
        <w:rPr>
          <w:color w:val="00B050"/>
          <w:sz w:val="19"/>
          <w:szCs w:val="19"/>
          <w:u w:val="single"/>
        </w:rPr>
        <w:t xml:space="preserve"> </w:t>
      </w:r>
      <w:r w:rsidR="005F2A57" w:rsidRPr="005E01F2">
        <w:rPr>
          <w:color w:val="00B050"/>
          <w:sz w:val="19"/>
          <w:szCs w:val="19"/>
          <w:u w:val="single"/>
        </w:rPr>
        <w:t>/</w:t>
      </w:r>
      <w:r w:rsidR="00786B9A" w:rsidRPr="005E01F2">
        <w:rPr>
          <w:color w:val="00B050"/>
          <w:sz w:val="19"/>
          <w:szCs w:val="19"/>
          <w:u w:val="single"/>
        </w:rPr>
        <w:t>сертификат</w:t>
      </w:r>
    </w:p>
    <w:p w:rsidR="00FA3747" w:rsidRPr="005E01F2" w:rsidRDefault="005F2A57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00B050"/>
          <w:sz w:val="19"/>
          <w:szCs w:val="19"/>
        </w:rPr>
      </w:pPr>
      <w:r w:rsidRPr="005E01F2">
        <w:rPr>
          <w:color w:val="00B050"/>
          <w:sz w:val="19"/>
          <w:szCs w:val="19"/>
        </w:rPr>
        <w:t>КУРС ПОВЫШЕНИЯ КВАЛИФИКАЦИИ с удостоверен</w:t>
      </w:r>
      <w:r w:rsidR="009D30AC" w:rsidRPr="005E01F2">
        <w:rPr>
          <w:color w:val="00B050"/>
          <w:sz w:val="19"/>
          <w:szCs w:val="19"/>
        </w:rPr>
        <w:t>и</w:t>
      </w:r>
      <w:r w:rsidRPr="005E01F2">
        <w:rPr>
          <w:color w:val="00B050"/>
          <w:sz w:val="19"/>
          <w:szCs w:val="19"/>
        </w:rPr>
        <w:t xml:space="preserve">ем о п/к - </w:t>
      </w:r>
      <w:r w:rsidRPr="005E01F2">
        <w:rPr>
          <w:color w:val="00B050"/>
          <w:sz w:val="19"/>
          <w:szCs w:val="19"/>
          <w:u w:val="single"/>
        </w:rPr>
        <w:t>2 дня</w:t>
      </w:r>
      <w:r w:rsidR="0031583A" w:rsidRPr="005E01F2">
        <w:rPr>
          <w:color w:val="00B050"/>
          <w:sz w:val="19"/>
          <w:szCs w:val="19"/>
        </w:rPr>
        <w:t xml:space="preserve">   </w:t>
      </w:r>
    </w:p>
    <w:p w:rsidR="0031583A" w:rsidRPr="005E01F2" w:rsidRDefault="009D30AC" w:rsidP="00894CD6">
      <w:pPr>
        <w:pStyle w:val="a3"/>
        <w:tabs>
          <w:tab w:val="left" w:pos="0"/>
          <w:tab w:val="left" w:pos="142"/>
        </w:tabs>
        <w:spacing w:before="40" w:line="216" w:lineRule="auto"/>
        <w:rPr>
          <w:color w:val="FF0000"/>
          <w:sz w:val="20"/>
        </w:rPr>
      </w:pPr>
      <w:r w:rsidRPr="005E01F2">
        <w:rPr>
          <w:color w:val="FF0000"/>
          <w:sz w:val="20"/>
        </w:rPr>
        <w:t>В</w:t>
      </w:r>
      <w:r w:rsidR="0031583A" w:rsidRPr="005E01F2">
        <w:rPr>
          <w:color w:val="FF0000"/>
          <w:sz w:val="20"/>
        </w:rPr>
        <w:t xml:space="preserve"> </w:t>
      </w:r>
      <w:r w:rsidR="002B1076" w:rsidRPr="005E01F2">
        <w:rPr>
          <w:color w:val="FF0000"/>
          <w:sz w:val="20"/>
        </w:rPr>
        <w:t>г.</w:t>
      </w:r>
      <w:r w:rsidR="0031583A" w:rsidRPr="005E01F2">
        <w:rPr>
          <w:color w:val="FF0000"/>
          <w:sz w:val="20"/>
        </w:rPr>
        <w:t xml:space="preserve">СЕВАСТОПОЛЕ И  </w:t>
      </w:r>
      <w:r w:rsidR="002B1076" w:rsidRPr="005E01F2">
        <w:rPr>
          <w:color w:val="FF0000"/>
          <w:sz w:val="20"/>
        </w:rPr>
        <w:t>г.</w:t>
      </w:r>
      <w:r w:rsidR="0031583A" w:rsidRPr="005E01F2">
        <w:rPr>
          <w:color w:val="FF0000"/>
          <w:sz w:val="20"/>
        </w:rPr>
        <w:t xml:space="preserve">СИМФЕРОПОЛЕ </w:t>
      </w:r>
    </w:p>
    <w:p w:rsidR="00641BD6" w:rsidRPr="005E01F2" w:rsidRDefault="00641BD6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FF0000"/>
          <w:sz w:val="4"/>
          <w:szCs w:val="4"/>
        </w:rPr>
      </w:pPr>
    </w:p>
    <w:p w:rsidR="00641BD6" w:rsidRPr="005E01F2" w:rsidRDefault="00641BD6" w:rsidP="00EA7B45">
      <w:pPr>
        <w:pStyle w:val="a3"/>
        <w:tabs>
          <w:tab w:val="left" w:pos="0"/>
          <w:tab w:val="left" w:pos="142"/>
        </w:tabs>
        <w:spacing w:before="40" w:line="216" w:lineRule="auto"/>
        <w:rPr>
          <w:caps/>
          <w:sz w:val="16"/>
          <w:szCs w:val="16"/>
        </w:rPr>
      </w:pPr>
      <w:r w:rsidRPr="005E01F2">
        <w:rPr>
          <w:caps/>
          <w:sz w:val="16"/>
          <w:szCs w:val="16"/>
        </w:rPr>
        <w:t>При участии в двухдневном мероприятии – выдается удостоверение о повышении квалификации</w:t>
      </w:r>
    </w:p>
    <w:p w:rsidR="0031583A" w:rsidRPr="005E01F2" w:rsidRDefault="0031583A" w:rsidP="0071274A">
      <w:pPr>
        <w:pStyle w:val="a3"/>
        <w:tabs>
          <w:tab w:val="left" w:pos="0"/>
          <w:tab w:val="left" w:pos="142"/>
        </w:tabs>
        <w:spacing w:before="20" w:line="204" w:lineRule="auto"/>
        <w:rPr>
          <w:caps/>
          <w:color w:val="00B050"/>
          <w:sz w:val="8"/>
          <w:szCs w:val="8"/>
        </w:rPr>
      </w:pPr>
    </w:p>
    <w:p w:rsidR="0031583A" w:rsidRPr="005E01F2" w:rsidRDefault="00193271" w:rsidP="00384B39">
      <w:pPr>
        <w:pStyle w:val="a3"/>
        <w:tabs>
          <w:tab w:val="left" w:pos="0"/>
          <w:tab w:val="left" w:pos="142"/>
        </w:tabs>
        <w:rPr>
          <w:rStyle w:val="key-valueitem-value"/>
          <w:smallCaps/>
          <w:sz w:val="18"/>
          <w:szCs w:val="18"/>
        </w:rPr>
      </w:pPr>
      <w:r w:rsidRPr="005E01F2">
        <w:rPr>
          <w:smallCaps/>
          <w:color w:val="00B0F0"/>
          <w:sz w:val="19"/>
          <w:szCs w:val="19"/>
          <w:highlight w:val="yellow"/>
          <w:u w:val="single"/>
        </w:rPr>
        <w:t xml:space="preserve">18 </w:t>
      </w:r>
      <w:r w:rsidR="00FA3747" w:rsidRPr="005E01F2">
        <w:rPr>
          <w:color w:val="00B0F0"/>
          <w:sz w:val="19"/>
          <w:szCs w:val="19"/>
          <w:highlight w:val="yellow"/>
          <w:u w:val="single"/>
        </w:rPr>
        <w:t xml:space="preserve">и </w:t>
      </w:r>
      <w:r w:rsidRPr="005E01F2">
        <w:rPr>
          <w:smallCaps/>
          <w:color w:val="00B0F0"/>
          <w:sz w:val="19"/>
          <w:szCs w:val="19"/>
          <w:highlight w:val="yellow"/>
          <w:u w:val="single"/>
        </w:rPr>
        <w:t xml:space="preserve">19 </w:t>
      </w:r>
      <w:r w:rsidR="00384B39" w:rsidRPr="005E01F2">
        <w:rPr>
          <w:smallCaps/>
          <w:color w:val="00B0F0"/>
          <w:sz w:val="19"/>
          <w:szCs w:val="19"/>
          <w:highlight w:val="yellow"/>
          <w:u w:val="single"/>
        </w:rPr>
        <w:t xml:space="preserve"> Ноября  2019г</w:t>
      </w:r>
      <w:r w:rsidR="007E5C4E" w:rsidRPr="005E01F2">
        <w:rPr>
          <w:smallCaps/>
          <w:color w:val="00B0F0"/>
          <w:sz w:val="19"/>
          <w:szCs w:val="19"/>
          <w:highlight w:val="yellow"/>
          <w:u w:val="single"/>
        </w:rPr>
        <w:t xml:space="preserve"> - </w:t>
      </w:r>
      <w:r w:rsidR="0031583A" w:rsidRPr="005E01F2">
        <w:rPr>
          <w:smallCaps/>
          <w:color w:val="00B0F0"/>
          <w:sz w:val="19"/>
          <w:szCs w:val="19"/>
          <w:highlight w:val="yellow"/>
          <w:u w:val="single"/>
        </w:rPr>
        <w:t xml:space="preserve"> г. Симферополь</w:t>
      </w:r>
      <w:r w:rsidR="00384B39" w:rsidRPr="005E01F2">
        <w:rPr>
          <w:smallCaps/>
          <w:sz w:val="18"/>
          <w:szCs w:val="18"/>
        </w:rPr>
        <w:t xml:space="preserve"> </w:t>
      </w:r>
      <w:r w:rsidR="0031583A" w:rsidRPr="005E01F2">
        <w:rPr>
          <w:b w:val="0"/>
          <w:sz w:val="18"/>
          <w:szCs w:val="18"/>
        </w:rPr>
        <w:t xml:space="preserve">в </w:t>
      </w:r>
      <w:r w:rsidR="00384B39" w:rsidRPr="005E01F2">
        <w:rPr>
          <w:b w:val="0"/>
          <w:sz w:val="18"/>
          <w:szCs w:val="18"/>
        </w:rPr>
        <w:t>к/х</w:t>
      </w:r>
      <w:r w:rsidR="007E5C4E" w:rsidRPr="005E01F2">
        <w:rPr>
          <w:b w:val="0"/>
          <w:sz w:val="18"/>
          <w:szCs w:val="18"/>
        </w:rPr>
        <w:t xml:space="preserve"> </w:t>
      </w:r>
      <w:r w:rsidR="0031583A" w:rsidRPr="005E01F2">
        <w:rPr>
          <w:b w:val="0"/>
          <w:sz w:val="18"/>
          <w:szCs w:val="18"/>
        </w:rPr>
        <w:t>«Горизонт» (</w:t>
      </w:r>
      <w:hyperlink r:id="rId12" w:tgtFrame="_blank" w:history="1">
        <w:r w:rsidR="007E5C4E" w:rsidRPr="005E01F2">
          <w:rPr>
            <w:rStyle w:val="af1"/>
            <w:b w:val="0"/>
            <w:sz w:val="18"/>
            <w:szCs w:val="18"/>
          </w:rPr>
          <w:t>г.Симферополь, ул.</w:t>
        </w:r>
        <w:r w:rsidR="0031583A" w:rsidRPr="005E01F2">
          <w:rPr>
            <w:rStyle w:val="af1"/>
            <w:b w:val="0"/>
            <w:sz w:val="18"/>
            <w:szCs w:val="18"/>
          </w:rPr>
          <w:t>Турецкая, 13а</w:t>
        </w:r>
      </w:hyperlink>
      <w:r w:rsidR="0031583A" w:rsidRPr="005E01F2">
        <w:rPr>
          <w:rStyle w:val="key-valueitem-value"/>
          <w:b w:val="0"/>
          <w:sz w:val="18"/>
          <w:szCs w:val="18"/>
          <w:u w:val="single"/>
        </w:rPr>
        <w:t>)</w:t>
      </w:r>
    </w:p>
    <w:p w:rsidR="0031583A" w:rsidRPr="005E01F2" w:rsidRDefault="00FA3747" w:rsidP="00384B39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5E01F2">
        <w:rPr>
          <w:rStyle w:val="key-valueitem-value"/>
          <w:smallCaps/>
          <w:color w:val="FF0000"/>
          <w:sz w:val="19"/>
          <w:szCs w:val="19"/>
          <w:highlight w:val="yellow"/>
          <w:u w:val="single"/>
        </w:rPr>
        <w:t xml:space="preserve">20 </w:t>
      </w:r>
      <w:r w:rsidRPr="005E01F2">
        <w:rPr>
          <w:rStyle w:val="key-valueitem-value"/>
          <w:color w:val="FF0000"/>
          <w:sz w:val="19"/>
          <w:szCs w:val="19"/>
          <w:highlight w:val="yellow"/>
          <w:u w:val="single"/>
        </w:rPr>
        <w:t>и</w:t>
      </w:r>
      <w:r w:rsidR="00193271" w:rsidRPr="005E01F2">
        <w:rPr>
          <w:rStyle w:val="key-valueitem-value"/>
          <w:color w:val="FF0000"/>
          <w:sz w:val="19"/>
          <w:szCs w:val="19"/>
          <w:highlight w:val="yellow"/>
          <w:u w:val="single"/>
        </w:rPr>
        <w:t xml:space="preserve"> </w:t>
      </w:r>
      <w:r w:rsidR="00193271" w:rsidRPr="005E01F2">
        <w:rPr>
          <w:rStyle w:val="key-valueitem-value"/>
          <w:smallCaps/>
          <w:color w:val="FF0000"/>
          <w:sz w:val="19"/>
          <w:szCs w:val="19"/>
          <w:highlight w:val="yellow"/>
          <w:u w:val="single"/>
        </w:rPr>
        <w:t xml:space="preserve">21 </w:t>
      </w:r>
      <w:r w:rsidR="00384B39" w:rsidRPr="005E01F2">
        <w:rPr>
          <w:rStyle w:val="key-valueitem-value"/>
          <w:smallCaps/>
          <w:color w:val="FF0000"/>
          <w:sz w:val="19"/>
          <w:szCs w:val="19"/>
          <w:highlight w:val="yellow"/>
          <w:u w:val="single"/>
        </w:rPr>
        <w:t xml:space="preserve"> ноября 2019г </w:t>
      </w:r>
      <w:r w:rsidR="007E5C4E" w:rsidRPr="005E01F2">
        <w:rPr>
          <w:rStyle w:val="key-valueitem-value"/>
          <w:smallCaps/>
          <w:color w:val="FF0000"/>
          <w:sz w:val="19"/>
          <w:szCs w:val="19"/>
          <w:highlight w:val="yellow"/>
          <w:u w:val="single"/>
        </w:rPr>
        <w:t xml:space="preserve">- </w:t>
      </w:r>
      <w:r w:rsidR="0031583A" w:rsidRPr="005E01F2">
        <w:rPr>
          <w:rStyle w:val="key-valueitem-value"/>
          <w:smallCaps/>
          <w:color w:val="FF0000"/>
          <w:sz w:val="19"/>
          <w:szCs w:val="19"/>
          <w:highlight w:val="yellow"/>
          <w:u w:val="single"/>
        </w:rPr>
        <w:t xml:space="preserve"> г. Севастополь</w:t>
      </w:r>
      <w:r w:rsidR="0031583A" w:rsidRPr="005E01F2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 w:rsidR="00384B39" w:rsidRPr="005E01F2">
        <w:rPr>
          <w:rStyle w:val="key-valueitem-value"/>
          <w:smallCaps/>
          <w:sz w:val="18"/>
          <w:szCs w:val="18"/>
        </w:rPr>
        <w:t xml:space="preserve">- </w:t>
      </w:r>
      <w:r w:rsidR="0031583A" w:rsidRPr="005E01F2">
        <w:rPr>
          <w:b w:val="0"/>
          <w:sz w:val="18"/>
          <w:szCs w:val="18"/>
        </w:rPr>
        <w:t xml:space="preserve">В </w:t>
      </w:r>
      <w:r w:rsidR="00384B39" w:rsidRPr="005E01F2">
        <w:rPr>
          <w:b w:val="0"/>
          <w:sz w:val="18"/>
          <w:szCs w:val="18"/>
        </w:rPr>
        <w:t>к/з</w:t>
      </w:r>
      <w:r w:rsidR="0031583A" w:rsidRPr="005E01F2">
        <w:rPr>
          <w:b w:val="0"/>
          <w:sz w:val="18"/>
          <w:szCs w:val="18"/>
        </w:rPr>
        <w:t xml:space="preserve"> Отеля «Украина» (г. </w:t>
      </w:r>
      <w:hyperlink r:id="rId13" w:tgtFrame="_blank" w:history="1">
        <w:r w:rsidR="0031583A" w:rsidRPr="005E01F2">
          <w:rPr>
            <w:rStyle w:val="af1"/>
            <w:b w:val="0"/>
            <w:sz w:val="18"/>
            <w:szCs w:val="18"/>
          </w:rPr>
          <w:t>Севастополь, ул. Гоголя, 2</w:t>
        </w:r>
      </w:hyperlink>
      <w:r w:rsidR="0031583A" w:rsidRPr="005E01F2">
        <w:rPr>
          <w:rStyle w:val="key-valueitem-value"/>
          <w:b w:val="0"/>
          <w:sz w:val="18"/>
          <w:szCs w:val="18"/>
        </w:rPr>
        <w:t>)</w:t>
      </w:r>
    </w:p>
    <w:p w:rsidR="0031583A" w:rsidRPr="005E01F2" w:rsidRDefault="0031583A" w:rsidP="00B95155">
      <w:pPr>
        <w:pStyle w:val="a3"/>
        <w:tabs>
          <w:tab w:val="left" w:pos="0"/>
          <w:tab w:val="left" w:pos="142"/>
        </w:tabs>
        <w:ind w:right="-242"/>
        <w:jc w:val="left"/>
        <w:rPr>
          <w:b w:val="0"/>
          <w:bCs/>
          <w:sz w:val="2"/>
          <w:szCs w:val="2"/>
        </w:rPr>
      </w:pPr>
    </w:p>
    <w:p w:rsidR="0031583A" w:rsidRPr="005E01F2" w:rsidRDefault="0031583A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5E01F2">
        <w:rPr>
          <w:sz w:val="12"/>
          <w:szCs w:val="12"/>
        </w:rPr>
        <w:t>в программе:</w:t>
      </w:r>
      <w:r w:rsidR="00384B39" w:rsidRPr="005E01F2">
        <w:rPr>
          <w:sz w:val="12"/>
          <w:szCs w:val="12"/>
        </w:rPr>
        <w:t xml:space="preserve">  </w:t>
      </w:r>
      <w:r w:rsidR="00384B39" w:rsidRPr="005E01F2">
        <w:rPr>
          <w:rStyle w:val="key-valueitem-value"/>
          <w:smallCaps/>
          <w:sz w:val="18"/>
          <w:szCs w:val="18"/>
        </w:rPr>
        <w:t>10-00-16-00</w:t>
      </w:r>
    </w:p>
    <w:p w:rsidR="0031583A" w:rsidRPr="005E01F2" w:rsidRDefault="0031583A" w:rsidP="00384B39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Cs/>
          <w:color w:val="FF0000"/>
          <w:sz w:val="18"/>
          <w:szCs w:val="18"/>
          <w:u w:val="single"/>
        </w:rPr>
      </w:pPr>
      <w:r w:rsidRPr="005E01F2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5E01F2">
        <w:rPr>
          <w:bCs/>
          <w:color w:val="FF0000"/>
          <w:sz w:val="18"/>
          <w:szCs w:val="18"/>
          <w:u w:val="single"/>
        </w:rPr>
        <w:t xml:space="preserve">Программа повышения квалификации </w:t>
      </w:r>
      <w:r w:rsidR="00384B39" w:rsidRPr="005E01F2">
        <w:rPr>
          <w:bCs/>
          <w:color w:val="FF0000"/>
          <w:sz w:val="18"/>
          <w:szCs w:val="18"/>
          <w:u w:val="single"/>
        </w:rPr>
        <w:t xml:space="preserve"> </w:t>
      </w:r>
      <w:r w:rsidRPr="005E01F2">
        <w:rPr>
          <w:b w:val="0"/>
          <w:bCs/>
          <w:sz w:val="18"/>
          <w:szCs w:val="18"/>
        </w:rPr>
        <w:t>с выдачей УДОСТОВЕРЕНИЯ о повышении квалификации</w:t>
      </w:r>
      <w:r w:rsidRPr="005E01F2">
        <w:rPr>
          <w:b w:val="0"/>
          <w:sz w:val="18"/>
          <w:szCs w:val="18"/>
          <w:u w:val="single"/>
        </w:rPr>
        <w:t xml:space="preserve"> </w:t>
      </w:r>
      <w:r w:rsidRPr="005E01F2">
        <w:rPr>
          <w:bCs/>
          <w:sz w:val="18"/>
          <w:szCs w:val="18"/>
        </w:rPr>
        <w:t xml:space="preserve"> </w:t>
      </w:r>
      <w:r w:rsidR="00384B39" w:rsidRPr="005E01F2">
        <w:rPr>
          <w:bCs/>
          <w:color w:val="FF0000"/>
          <w:sz w:val="18"/>
          <w:szCs w:val="18"/>
          <w:u w:val="single"/>
        </w:rPr>
        <w:t xml:space="preserve"> </w:t>
      </w:r>
      <w:r w:rsidRPr="005E01F2">
        <w:rPr>
          <w:sz w:val="18"/>
          <w:szCs w:val="18"/>
        </w:rPr>
        <w:t>В соответствии с законом об Образовании в РФ о повышении квалификации в соответствии</w:t>
      </w:r>
      <w:r w:rsidR="00384B39" w:rsidRPr="005E01F2">
        <w:rPr>
          <w:sz w:val="18"/>
          <w:szCs w:val="18"/>
        </w:rPr>
        <w:t xml:space="preserve"> </w:t>
      </w:r>
      <w:r w:rsidRPr="005E01F2">
        <w:rPr>
          <w:sz w:val="18"/>
          <w:szCs w:val="18"/>
        </w:rPr>
        <w:t xml:space="preserve"> с требованиями профстандартов.</w:t>
      </w:r>
    </w:p>
    <w:p w:rsidR="0031583A" w:rsidRPr="005E01F2" w:rsidRDefault="0031583A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5E01F2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193271" w:rsidRPr="005E01F2" w:rsidRDefault="00193271" w:rsidP="009D30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6"/>
          <w:sz w:val="18"/>
          <w:szCs w:val="18"/>
        </w:rPr>
      </w:pPr>
      <w:r w:rsidRPr="005E01F2">
        <w:rPr>
          <w:rFonts w:ascii="Times New Roman" w:hAnsi="Times New Roman"/>
          <w:b/>
          <w:bCs/>
          <w:color w:val="00B050"/>
          <w:kern w:val="36"/>
          <w:sz w:val="18"/>
          <w:szCs w:val="18"/>
        </w:rPr>
        <w:t>Программа будет дополнена изменениями законодательства на дату проведения</w:t>
      </w:r>
    </w:p>
    <w:p w:rsidR="0031583A" w:rsidRPr="005E01F2" w:rsidRDefault="0031583A" w:rsidP="00F26C9B">
      <w:pPr>
        <w:spacing w:before="40" w:after="0" w:line="216" w:lineRule="auto"/>
        <w:jc w:val="center"/>
        <w:outlineLvl w:val="0"/>
        <w:rPr>
          <w:rFonts w:ascii="Times New Roman" w:hAnsi="Times New Roman"/>
          <w:b/>
          <w:smallCaps/>
          <w:color w:val="FF0000"/>
          <w:kern w:val="36"/>
          <w:sz w:val="24"/>
          <w:szCs w:val="24"/>
          <w:u w:val="single"/>
          <w:lang w:eastAsia="ru-RU"/>
        </w:rPr>
      </w:pPr>
      <w:r w:rsidRPr="005E01F2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5E01F2">
        <w:rPr>
          <w:rFonts w:ascii="Times New Roman" w:hAnsi="Times New Roman"/>
          <w:b/>
          <w:color w:val="FF0000"/>
          <w:kern w:val="36"/>
          <w:sz w:val="24"/>
          <w:szCs w:val="24"/>
          <w:highlight w:val="yellow"/>
          <w:u w:val="single"/>
          <w:lang w:eastAsia="ru-RU"/>
        </w:rPr>
        <w:t>«</w:t>
      </w:r>
      <w:r w:rsidRPr="005E01F2">
        <w:rPr>
          <w:rFonts w:ascii="Times New Roman" w:hAnsi="Times New Roman"/>
          <w:b/>
          <w:smallCaps/>
          <w:color w:val="FF0000"/>
          <w:kern w:val="36"/>
          <w:sz w:val="24"/>
          <w:szCs w:val="24"/>
          <w:highlight w:val="yellow"/>
          <w:u w:val="single"/>
          <w:lang w:eastAsia="ru-RU"/>
        </w:rPr>
        <w:t>Делопроизводство и архив – 2019-2020</w:t>
      </w:r>
      <w:r w:rsidR="00384B39" w:rsidRPr="005E01F2">
        <w:rPr>
          <w:rFonts w:ascii="Times New Roman" w:hAnsi="Times New Roman"/>
          <w:b/>
          <w:smallCaps/>
          <w:color w:val="FF0000"/>
          <w:kern w:val="36"/>
          <w:sz w:val="24"/>
          <w:szCs w:val="24"/>
          <w:highlight w:val="yellow"/>
          <w:u w:val="single"/>
          <w:lang w:eastAsia="ru-RU"/>
        </w:rPr>
        <w:t xml:space="preserve"> </w:t>
      </w:r>
      <w:r w:rsidR="009D30AC" w:rsidRPr="005E01F2">
        <w:rPr>
          <w:rFonts w:ascii="Times New Roman" w:hAnsi="Times New Roman"/>
          <w:b/>
          <w:smallCaps/>
          <w:color w:val="FF0000"/>
          <w:kern w:val="36"/>
          <w:sz w:val="24"/>
          <w:szCs w:val="24"/>
          <w:highlight w:val="yellow"/>
          <w:u w:val="single"/>
          <w:lang w:eastAsia="ru-RU"/>
        </w:rPr>
        <w:t xml:space="preserve"> в крыму и севастополе</w:t>
      </w:r>
      <w:r w:rsidRPr="005E01F2">
        <w:rPr>
          <w:rFonts w:ascii="Times New Roman" w:hAnsi="Times New Roman"/>
          <w:b/>
          <w:smallCaps/>
          <w:color w:val="FF0000"/>
          <w:kern w:val="36"/>
          <w:sz w:val="24"/>
          <w:szCs w:val="24"/>
          <w:highlight w:val="yellow"/>
          <w:u w:val="single"/>
          <w:lang w:eastAsia="ru-RU"/>
        </w:rPr>
        <w:t>:</w:t>
      </w:r>
      <w:r w:rsidRPr="005E01F2">
        <w:rPr>
          <w:rFonts w:ascii="Times New Roman" w:hAnsi="Times New Roman"/>
          <w:b/>
          <w:smallCaps/>
          <w:color w:val="FF0000"/>
          <w:kern w:val="36"/>
          <w:sz w:val="24"/>
          <w:szCs w:val="24"/>
          <w:u w:val="single"/>
          <w:lang w:eastAsia="ru-RU"/>
        </w:rPr>
        <w:t xml:space="preserve"> </w:t>
      </w:r>
    </w:p>
    <w:p w:rsidR="0031583A" w:rsidRPr="005E01F2" w:rsidRDefault="0031583A" w:rsidP="00E733A0">
      <w:pPr>
        <w:spacing w:before="40" w:after="0" w:line="216" w:lineRule="auto"/>
        <w:jc w:val="center"/>
        <w:outlineLvl w:val="0"/>
        <w:rPr>
          <w:rFonts w:ascii="Times New Roman" w:hAnsi="Times New Roman"/>
          <w:b/>
          <w:smallCaps/>
          <w:color w:val="000000"/>
          <w:kern w:val="36"/>
          <w:sz w:val="19"/>
          <w:szCs w:val="19"/>
          <w:lang w:eastAsia="ru-RU"/>
        </w:rPr>
      </w:pPr>
      <w:r w:rsidRPr="005E01F2">
        <w:rPr>
          <w:rFonts w:ascii="Times New Roman" w:hAnsi="Times New Roman"/>
          <w:b/>
          <w:smallCaps/>
          <w:color w:val="000000"/>
          <w:kern w:val="36"/>
          <w:sz w:val="19"/>
          <w:szCs w:val="19"/>
          <w:lang w:eastAsia="ru-RU"/>
        </w:rPr>
        <w:t>новые нормативные акты.</w:t>
      </w:r>
      <w:r w:rsidRPr="005E01F2">
        <w:rPr>
          <w:rFonts w:ascii="Times New Roman" w:hAnsi="Times New Roman"/>
          <w:b/>
          <w:smallCaps/>
          <w:color w:val="FF0000"/>
          <w:kern w:val="36"/>
          <w:sz w:val="19"/>
          <w:szCs w:val="19"/>
          <w:u w:val="single"/>
          <w:lang w:eastAsia="ru-RU"/>
        </w:rPr>
        <w:t xml:space="preserve"> </w:t>
      </w:r>
      <w:r w:rsidRPr="005E01F2">
        <w:rPr>
          <w:rFonts w:ascii="Times New Roman" w:hAnsi="Times New Roman"/>
          <w:b/>
          <w:smallCaps/>
          <w:color w:val="000000"/>
          <w:kern w:val="36"/>
          <w:sz w:val="19"/>
          <w:szCs w:val="19"/>
          <w:lang w:eastAsia="ru-RU"/>
        </w:rPr>
        <w:t>Распорядительные документы: создание и оформление. Номенклатура дел. Архивное хранение документов, организация работы архива. Подготовка к проверке</w:t>
      </w:r>
      <w:r w:rsidR="00E15B30" w:rsidRPr="005E01F2">
        <w:rPr>
          <w:rFonts w:ascii="Times New Roman" w:hAnsi="Times New Roman"/>
          <w:b/>
          <w:smallCaps/>
          <w:color w:val="000000"/>
          <w:kern w:val="36"/>
          <w:sz w:val="19"/>
          <w:szCs w:val="19"/>
          <w:lang w:eastAsia="ru-RU"/>
        </w:rPr>
        <w:t>»</w:t>
      </w:r>
    </w:p>
    <w:p w:rsidR="00E15B30" w:rsidRPr="005E01F2" w:rsidRDefault="00E15B30" w:rsidP="00E733A0">
      <w:pPr>
        <w:spacing w:before="40" w:after="0" w:line="216" w:lineRule="auto"/>
        <w:jc w:val="center"/>
        <w:outlineLvl w:val="0"/>
        <w:rPr>
          <w:rStyle w:val="s1"/>
          <w:rFonts w:ascii="Times New Roman" w:hAnsi="Times New Roman"/>
          <w:b/>
          <w:smallCaps/>
          <w:color w:val="000000"/>
          <w:kern w:val="36"/>
          <w:sz w:val="8"/>
          <w:szCs w:val="8"/>
          <w:lang w:eastAsia="ru-RU"/>
        </w:rPr>
      </w:pPr>
      <w:r w:rsidRPr="005E01F2">
        <w:rPr>
          <w:rFonts w:ascii="Times New Roman" w:hAnsi="Times New Roman"/>
          <w:b/>
          <w:smallCaps/>
          <w:color w:val="000000"/>
          <w:kern w:val="36"/>
          <w:sz w:val="8"/>
          <w:szCs w:val="8"/>
          <w:lang w:eastAsia="ru-RU"/>
        </w:rPr>
        <w:t>_________________________________________________________________________________________________________________</w:t>
      </w:r>
    </w:p>
    <w:p w:rsidR="0031583A" w:rsidRPr="005E01F2" w:rsidRDefault="00FA3747" w:rsidP="00F7631A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color w:val="7030A0"/>
          <w:sz w:val="18"/>
          <w:szCs w:val="18"/>
          <w:u w:val="single"/>
        </w:rPr>
      </w:pPr>
      <w:r w:rsidRPr="005E01F2">
        <w:rPr>
          <w:rStyle w:val="s4"/>
          <w:b/>
          <w:color w:val="7030A0"/>
          <w:sz w:val="18"/>
          <w:szCs w:val="18"/>
          <w:u w:val="single"/>
        </w:rPr>
        <w:t>18 Ноября 2019 Симферополь /20</w:t>
      </w:r>
      <w:r w:rsidR="0031583A" w:rsidRPr="005E01F2">
        <w:rPr>
          <w:rStyle w:val="s4"/>
          <w:b/>
          <w:color w:val="7030A0"/>
          <w:sz w:val="18"/>
          <w:szCs w:val="18"/>
          <w:u w:val="single"/>
        </w:rPr>
        <w:t xml:space="preserve"> Ноября 2019 Севастополь</w:t>
      </w:r>
    </w:p>
    <w:p w:rsidR="0031583A" w:rsidRPr="005E01F2" w:rsidRDefault="0031583A" w:rsidP="00384B39">
      <w:pPr>
        <w:pStyle w:val="p5"/>
        <w:spacing w:before="120" w:beforeAutospacing="0" w:after="0" w:afterAutospacing="0"/>
        <w:ind w:right="-244"/>
        <w:jc w:val="center"/>
        <w:rPr>
          <w:b/>
          <w:i/>
          <w:caps/>
          <w:color w:val="FF0000"/>
          <w:sz w:val="18"/>
          <w:szCs w:val="18"/>
          <w:u w:val="single"/>
        </w:rPr>
      </w:pPr>
      <w:r w:rsidRPr="005E01F2">
        <w:rPr>
          <w:b/>
          <w:bCs/>
          <w:caps/>
          <w:color w:val="FF0000"/>
          <w:sz w:val="16"/>
          <w:szCs w:val="16"/>
          <w:u w:val="single"/>
        </w:rPr>
        <w:t>«</w:t>
      </w:r>
      <w:r w:rsidRPr="005E01F2">
        <w:rPr>
          <w:b/>
          <w:bCs/>
          <w:caps/>
          <w:color w:val="FF0000"/>
          <w:sz w:val="18"/>
          <w:szCs w:val="18"/>
          <w:u w:val="single"/>
        </w:rPr>
        <w:t>Делопроизводство</w:t>
      </w:r>
      <w:r w:rsidR="00E15B30" w:rsidRPr="005E01F2">
        <w:rPr>
          <w:b/>
          <w:bCs/>
          <w:caps/>
          <w:color w:val="FF0000"/>
          <w:sz w:val="18"/>
          <w:szCs w:val="18"/>
          <w:u w:val="single"/>
        </w:rPr>
        <w:t xml:space="preserve"> в крыму </w:t>
      </w:r>
      <w:r w:rsidR="009D30AC" w:rsidRPr="005E01F2">
        <w:rPr>
          <w:b/>
          <w:bCs/>
          <w:caps/>
          <w:color w:val="FF0000"/>
          <w:sz w:val="18"/>
          <w:szCs w:val="18"/>
          <w:u w:val="single"/>
        </w:rPr>
        <w:t>и севастополе</w:t>
      </w:r>
      <w:r w:rsidRPr="005E01F2">
        <w:rPr>
          <w:b/>
          <w:bCs/>
          <w:caps/>
          <w:color w:val="FF0000"/>
          <w:sz w:val="18"/>
          <w:szCs w:val="18"/>
          <w:u w:val="single"/>
        </w:rPr>
        <w:t>: новые нормативные акты, распорядительные документы. Номенклатура дел»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0"/>
      </w:tblGrid>
      <w:tr w:rsidR="0031583A" w:rsidRPr="005E01F2" w:rsidTr="00B42345">
        <w:trPr>
          <w:tblCellSpacing w:w="0" w:type="dxa"/>
        </w:trPr>
        <w:tc>
          <w:tcPr>
            <w:tcW w:w="0" w:type="auto"/>
            <w:vAlign w:val="center"/>
          </w:tcPr>
          <w:p w:rsidR="0031583A" w:rsidRPr="005E01F2" w:rsidRDefault="0031583A" w:rsidP="00B42345">
            <w:pPr>
              <w:spacing w:before="30" w:after="0" w:line="240" w:lineRule="auto"/>
              <w:rPr>
                <w:rFonts w:ascii="Times New Roman" w:hAnsi="Times New Roman"/>
                <w:color w:val="FF0000"/>
                <w:sz w:val="4"/>
                <w:szCs w:val="4"/>
                <w:lang w:eastAsia="ru-RU"/>
              </w:rPr>
            </w:pPr>
          </w:p>
        </w:tc>
      </w:tr>
    </w:tbl>
    <w:p w:rsidR="0031583A" w:rsidRPr="005E01F2" w:rsidRDefault="0031583A" w:rsidP="00F26C9B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bCs/>
          <w:sz w:val="18"/>
          <w:szCs w:val="18"/>
          <w:lang w:eastAsia="ru-RU"/>
        </w:rPr>
        <w:t xml:space="preserve">Роль документа в управлении, правильное оформление документа - </w:t>
      </w:r>
      <w:r w:rsidRPr="005E01F2">
        <w:rPr>
          <w:rFonts w:ascii="Times New Roman" w:hAnsi="Times New Roman"/>
          <w:sz w:val="18"/>
          <w:szCs w:val="18"/>
          <w:lang w:eastAsia="ru-RU"/>
        </w:rPr>
        <w:t>риски, связанные с неквалифицированной организацией делопроизводства и оформлением документов.</w:t>
      </w:r>
    </w:p>
    <w:p w:rsidR="0031583A" w:rsidRPr="005E01F2" w:rsidRDefault="0031583A" w:rsidP="00F26C9B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color w:val="000000"/>
          <w:sz w:val="18"/>
          <w:szCs w:val="18"/>
        </w:rPr>
        <w:t xml:space="preserve">Профессиональные стандарты </w:t>
      </w:r>
      <w:r w:rsidRPr="005E01F2">
        <w:rPr>
          <w:rFonts w:ascii="Times New Roman" w:hAnsi="Times New Roman"/>
          <w:b/>
          <w:color w:val="000000"/>
          <w:sz w:val="18"/>
          <w:szCs w:val="18"/>
          <w:lang w:val="bg-BG"/>
        </w:rPr>
        <w:t xml:space="preserve">2020 г. 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>в деятельности организаций в сфере ДОУ – канцелярия, приемная, секретариат и др</w:t>
      </w:r>
      <w:r w:rsidR="00FA3747" w:rsidRPr="005E01F2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 xml:space="preserve"> отделы</w:t>
      </w:r>
      <w:r w:rsidRPr="005E01F2">
        <w:rPr>
          <w:rFonts w:ascii="Times New Roman" w:hAnsi="Times New Roman"/>
          <w:b/>
          <w:color w:val="000000"/>
          <w:sz w:val="18"/>
          <w:szCs w:val="18"/>
          <w:lang w:val="bg-BG"/>
        </w:rPr>
        <w:t>.</w:t>
      </w:r>
      <w:r w:rsidRPr="005E01F2">
        <w:rPr>
          <w:rFonts w:ascii="Times New Roman" w:hAnsi="Times New Roman"/>
          <w:b/>
          <w:sz w:val="18"/>
          <w:szCs w:val="18"/>
          <w:lang w:val="bg-BG" w:eastAsia="ru-RU"/>
        </w:rPr>
        <w:t xml:space="preserve"> 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>Должност</w:t>
      </w:r>
      <w:r w:rsidRPr="005E01F2">
        <w:rPr>
          <w:rFonts w:ascii="Times New Roman" w:hAnsi="Times New Roman"/>
          <w:b/>
          <w:color w:val="000000"/>
          <w:sz w:val="18"/>
          <w:szCs w:val="18"/>
          <w:lang w:val="bg-BG"/>
        </w:rPr>
        <w:t>и и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 xml:space="preserve"> обобщенные трудовые функции</w:t>
      </w:r>
      <w:r w:rsidRPr="005E01F2">
        <w:rPr>
          <w:rFonts w:ascii="Times New Roman" w:hAnsi="Times New Roman"/>
          <w:b/>
          <w:color w:val="000000"/>
          <w:sz w:val="18"/>
          <w:szCs w:val="18"/>
          <w:lang w:val="bg-BG"/>
        </w:rPr>
        <w:t>.</w:t>
      </w:r>
      <w:r w:rsidR="009D30AC" w:rsidRPr="005E01F2">
        <w:rPr>
          <w:rFonts w:ascii="Times New Roman" w:hAnsi="Times New Roman"/>
          <w:b/>
          <w:sz w:val="18"/>
          <w:szCs w:val="18"/>
          <w:lang w:val="bg-BG" w:eastAsia="ru-RU"/>
        </w:rPr>
        <w:t xml:space="preserve"> 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>Направления и использование профессиональных стандартов в организациях</w:t>
      </w:r>
      <w:r w:rsidRPr="005E01F2">
        <w:rPr>
          <w:rFonts w:ascii="Times New Roman" w:hAnsi="Times New Roman"/>
          <w:color w:val="000000"/>
          <w:sz w:val="18"/>
          <w:szCs w:val="18"/>
          <w:lang w:val="bg-BG"/>
        </w:rPr>
        <w:t>.</w:t>
      </w:r>
    </w:p>
    <w:p w:rsidR="0031583A" w:rsidRPr="005E01F2" w:rsidRDefault="00E15B30" w:rsidP="00F26C9B">
      <w:pPr>
        <w:pStyle w:val="af0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5E01F2">
        <w:rPr>
          <w:color w:val="333333"/>
          <w:sz w:val="18"/>
          <w:szCs w:val="18"/>
        </w:rPr>
        <w:t>Законодательные и нормативные документы по архивному делу, делопроизводству в РФ, в Республике Крым, в г. Севастополь.</w:t>
      </w:r>
      <w:r w:rsidR="00F10765" w:rsidRPr="005E01F2">
        <w:rPr>
          <w:color w:val="333333"/>
          <w:sz w:val="18"/>
          <w:szCs w:val="18"/>
        </w:rPr>
        <w:t xml:space="preserve"> </w:t>
      </w:r>
      <w:r w:rsidR="0031583A" w:rsidRPr="005E01F2">
        <w:rPr>
          <w:bCs/>
          <w:sz w:val="18"/>
          <w:szCs w:val="18"/>
        </w:rPr>
        <w:t>Обзор законодательных и новых нормативных документов по делопроизводству, вступивших в силу в 2019 году</w:t>
      </w:r>
      <w:r w:rsidR="0031583A" w:rsidRPr="005E01F2">
        <w:rPr>
          <w:bCs/>
          <w:sz w:val="18"/>
          <w:szCs w:val="18"/>
          <w:lang w:val="bg-BG"/>
        </w:rPr>
        <w:t>.</w:t>
      </w:r>
      <w:r w:rsidRPr="005E01F2">
        <w:rPr>
          <w:bCs/>
          <w:sz w:val="18"/>
          <w:szCs w:val="18"/>
          <w:lang w:val="bg-BG"/>
        </w:rPr>
        <w:t xml:space="preserve"> Перспективы 2020г.</w:t>
      </w:r>
    </w:p>
    <w:p w:rsidR="0031583A" w:rsidRPr="005E01F2" w:rsidRDefault="0031583A" w:rsidP="00F26C9B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 xml:space="preserve">Общая характеристика изменений в правилах составления и оформления документов, в связи с введением ГОСТ </w:t>
      </w:r>
      <w:r w:rsidRPr="005E01F2">
        <w:rPr>
          <w:rFonts w:ascii="Times New Roman" w:hAnsi="Times New Roman"/>
          <w:bCs/>
          <w:sz w:val="18"/>
          <w:szCs w:val="18"/>
          <w:lang w:eastAsia="ru-RU"/>
        </w:rPr>
        <w:t xml:space="preserve">Р 7.0.97 – 2016.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bCs/>
          <w:sz w:val="18"/>
          <w:szCs w:val="18"/>
          <w:lang w:eastAsia="ru-RU"/>
        </w:rPr>
        <w:t>Бланки документов</w:t>
      </w:r>
      <w:r w:rsidRPr="005E01F2">
        <w:rPr>
          <w:rFonts w:ascii="Times New Roman" w:hAnsi="Times New Roman"/>
          <w:sz w:val="18"/>
          <w:szCs w:val="18"/>
          <w:lang w:eastAsia="ru-RU"/>
        </w:rPr>
        <w:t xml:space="preserve">: виды бланков, требования при разработке.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 xml:space="preserve">Порядок изготовления, реквизиты распорядительной документации.  Распространенные ошибки при издании распорядительных документов.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>Структура распорядительных документов, требования к тексту.</w:t>
      </w:r>
    </w:p>
    <w:p w:rsidR="0031583A" w:rsidRPr="005E01F2" w:rsidRDefault="007E5C4E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  <w:highlight w:val="yellow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 xml:space="preserve">Виды распорядит </w:t>
      </w:r>
      <w:r w:rsidR="0031583A" w:rsidRPr="005E01F2">
        <w:rPr>
          <w:rFonts w:ascii="Times New Roman" w:hAnsi="Times New Roman"/>
          <w:sz w:val="18"/>
          <w:szCs w:val="18"/>
          <w:lang w:eastAsia="ru-RU"/>
        </w:rPr>
        <w:t xml:space="preserve">документов и сроки хранения. </w:t>
      </w:r>
      <w:r w:rsidR="0031583A" w:rsidRPr="005E01F2">
        <w:rPr>
          <w:rFonts w:ascii="Times New Roman" w:hAnsi="Times New Roman"/>
          <w:b/>
          <w:sz w:val="18"/>
          <w:szCs w:val="18"/>
          <w:highlight w:val="yellow"/>
          <w:lang w:eastAsia="ru-RU"/>
        </w:rPr>
        <w:t xml:space="preserve">(Практическая работа по разработке приказа).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bCs/>
          <w:sz w:val="18"/>
          <w:szCs w:val="18"/>
          <w:lang w:eastAsia="ru-RU"/>
        </w:rPr>
        <w:t>Общие требования к оформлению документов</w:t>
      </w:r>
      <w:r w:rsidRPr="005E01F2">
        <w:rPr>
          <w:rFonts w:ascii="Times New Roman" w:hAnsi="Times New Roman"/>
          <w:sz w:val="18"/>
          <w:szCs w:val="18"/>
          <w:lang w:eastAsia="ru-RU"/>
        </w:rPr>
        <w:t>: шрифты, интервалы, нумерация страниц, нумерация разделов, заголовки разделов и др.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 xml:space="preserve">Организация документооборота. Регистрация, исполнение, хранение и учет.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E01F2">
        <w:rPr>
          <w:rFonts w:ascii="Times New Roman" w:hAnsi="Times New Roman"/>
          <w:bCs/>
          <w:sz w:val="18"/>
          <w:szCs w:val="18"/>
          <w:lang w:eastAsia="ru-RU"/>
        </w:rPr>
        <w:t xml:space="preserve">Инструкция по делопроизводству. Примерная структура и содержание. 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highlight w:val="yellow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 xml:space="preserve">Номенклатура дел. </w:t>
      </w:r>
      <w:r w:rsidRPr="005E01F2">
        <w:rPr>
          <w:rFonts w:ascii="Times New Roman" w:hAnsi="Times New Roman"/>
          <w:sz w:val="18"/>
          <w:szCs w:val="18"/>
          <w:lang w:val="bg-BG" w:eastAsia="ru-RU"/>
        </w:rPr>
        <w:t xml:space="preserve">Роль и значение в организации делопроизводства. </w:t>
      </w:r>
      <w:r w:rsidRPr="005E01F2">
        <w:rPr>
          <w:rFonts w:ascii="Times New Roman" w:hAnsi="Times New Roman"/>
          <w:sz w:val="18"/>
          <w:szCs w:val="18"/>
          <w:lang w:eastAsia="ru-RU"/>
        </w:rPr>
        <w:t xml:space="preserve">Разработка, введение в действие. Сроки хранения дел по перечню. </w:t>
      </w:r>
      <w:r w:rsidRPr="005E01F2">
        <w:rPr>
          <w:rFonts w:ascii="Times New Roman" w:hAnsi="Times New Roman"/>
          <w:i/>
          <w:sz w:val="18"/>
          <w:szCs w:val="18"/>
          <w:highlight w:val="yellow"/>
          <w:lang w:eastAsia="ru-RU"/>
        </w:rPr>
        <w:t>(</w:t>
      </w:r>
      <w:r w:rsidRPr="005E01F2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разработке</w:t>
      </w:r>
      <w:r w:rsidRPr="005E01F2">
        <w:rPr>
          <w:rFonts w:ascii="Times New Roman" w:hAnsi="Times New Roman"/>
          <w:i/>
          <w:sz w:val="18"/>
          <w:szCs w:val="18"/>
          <w:highlight w:val="yellow"/>
          <w:lang w:eastAsia="ru-RU"/>
        </w:rPr>
        <w:t>).</w:t>
      </w:r>
    </w:p>
    <w:p w:rsidR="0031583A" w:rsidRPr="005E01F2" w:rsidRDefault="0031583A" w:rsidP="00F26C9B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  <w:highlight w:val="yellow"/>
          <w:lang w:eastAsia="ru-RU"/>
        </w:rPr>
      </w:pPr>
      <w:r w:rsidRPr="005E01F2">
        <w:rPr>
          <w:rFonts w:ascii="Times New Roman" w:hAnsi="Times New Roman"/>
          <w:sz w:val="18"/>
          <w:szCs w:val="18"/>
          <w:lang w:eastAsia="ru-RU"/>
        </w:rPr>
        <w:t>Передача документов на архивное хранение на бумажных и электронных носителях. Особенности хранения.</w:t>
      </w:r>
      <w:r w:rsidRPr="005E01F2">
        <w:rPr>
          <w:rFonts w:ascii="Times New Roman" w:hAnsi="Times New Roman"/>
          <w:i/>
          <w:sz w:val="18"/>
          <w:szCs w:val="18"/>
          <w:lang w:eastAsia="ru-RU"/>
        </w:rPr>
        <w:t xml:space="preserve"> (</w:t>
      </w:r>
      <w:r w:rsidRPr="005E01F2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составлению акта о передаче в архив).</w:t>
      </w:r>
    </w:p>
    <w:p w:rsidR="0031583A" w:rsidRPr="005E01F2" w:rsidRDefault="0031583A" w:rsidP="00F26C9B">
      <w:pPr>
        <w:pStyle w:val="p5"/>
        <w:spacing w:before="0" w:beforeAutospacing="0" w:after="0" w:afterAutospacing="0" w:line="216" w:lineRule="auto"/>
        <w:ind w:right="-244"/>
        <w:jc w:val="both"/>
        <w:rPr>
          <w:rStyle w:val="s4"/>
          <w:sz w:val="2"/>
          <w:szCs w:val="2"/>
          <w:u w:val="single"/>
        </w:rPr>
      </w:pPr>
    </w:p>
    <w:p w:rsidR="0031583A" w:rsidRPr="005E01F2" w:rsidRDefault="0031583A" w:rsidP="00F26C9B">
      <w:pPr>
        <w:pStyle w:val="ae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 w:line="216" w:lineRule="auto"/>
        <w:ind w:left="0" w:firstLine="0"/>
        <w:rPr>
          <w:color w:val="000000"/>
          <w:sz w:val="18"/>
          <w:szCs w:val="18"/>
        </w:rPr>
      </w:pPr>
      <w:r w:rsidRPr="005E01F2">
        <w:rPr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31583A" w:rsidRPr="005E01F2" w:rsidRDefault="0031583A" w:rsidP="00F26C9B">
      <w:pPr>
        <w:pStyle w:val="ae"/>
        <w:spacing w:before="0" w:beforeAutospacing="0" w:after="0" w:afterAutospacing="0"/>
        <w:rPr>
          <w:b/>
          <w:i/>
          <w:caps/>
          <w:color w:val="FF0000"/>
          <w:sz w:val="2"/>
          <w:szCs w:val="2"/>
          <w:u w:val="single"/>
          <w:lang w:val="ru-RU"/>
        </w:rPr>
      </w:pPr>
    </w:p>
    <w:p w:rsidR="0031583A" w:rsidRPr="005E01F2" w:rsidRDefault="0031583A" w:rsidP="00F26C9B">
      <w:pPr>
        <w:pStyle w:val="ae"/>
        <w:spacing w:before="0" w:beforeAutospacing="0" w:after="0" w:afterAutospacing="0"/>
        <w:rPr>
          <w:b/>
          <w:i/>
          <w:caps/>
          <w:color w:val="FF0000"/>
          <w:sz w:val="2"/>
          <w:szCs w:val="2"/>
          <w:u w:val="single"/>
          <w:lang w:val="ru-RU"/>
        </w:rPr>
      </w:pPr>
    </w:p>
    <w:p w:rsidR="0031583A" w:rsidRPr="005E01F2" w:rsidRDefault="00FA3747" w:rsidP="00126DA9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color w:val="7030A0"/>
          <w:sz w:val="18"/>
          <w:szCs w:val="18"/>
          <w:u w:val="single"/>
        </w:rPr>
      </w:pPr>
      <w:r w:rsidRPr="005E01F2">
        <w:rPr>
          <w:rStyle w:val="s4"/>
          <w:b/>
          <w:color w:val="7030A0"/>
          <w:sz w:val="18"/>
          <w:szCs w:val="18"/>
          <w:u w:val="single"/>
        </w:rPr>
        <w:t xml:space="preserve">19 </w:t>
      </w:r>
      <w:r w:rsidR="0031583A" w:rsidRPr="005E01F2">
        <w:rPr>
          <w:rStyle w:val="s4"/>
          <w:b/>
          <w:color w:val="7030A0"/>
          <w:sz w:val="18"/>
          <w:szCs w:val="18"/>
          <w:u w:val="single"/>
        </w:rPr>
        <w:t>Ноября</w:t>
      </w:r>
      <w:r w:rsidRPr="005E01F2">
        <w:rPr>
          <w:rStyle w:val="s4"/>
          <w:b/>
          <w:color w:val="7030A0"/>
          <w:sz w:val="18"/>
          <w:szCs w:val="18"/>
          <w:u w:val="single"/>
        </w:rPr>
        <w:t xml:space="preserve"> 2019г Симферополь / 21</w:t>
      </w:r>
      <w:r w:rsidR="0031583A" w:rsidRPr="005E01F2">
        <w:rPr>
          <w:rStyle w:val="s4"/>
          <w:b/>
          <w:color w:val="7030A0"/>
          <w:sz w:val="18"/>
          <w:szCs w:val="18"/>
          <w:u w:val="single"/>
        </w:rPr>
        <w:t xml:space="preserve"> Ноября 2019г Севастополь</w:t>
      </w:r>
    </w:p>
    <w:p w:rsidR="0031583A" w:rsidRPr="005E01F2" w:rsidRDefault="0031583A" w:rsidP="00384B39">
      <w:pPr>
        <w:shd w:val="clear" w:color="auto" w:fill="FFFFFF"/>
        <w:spacing w:before="80"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</w:pPr>
      <w:r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</w:rPr>
        <w:t>«</w:t>
      </w:r>
      <w:r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Организация работы архива – 2019-2020 </w:t>
      </w:r>
      <w:r w:rsidR="009D30AC"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 в крыму и севастополе</w:t>
      </w:r>
      <w:r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 с учетом  </w:t>
      </w:r>
      <w:r w:rsidR="009D30AC"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 </w:t>
      </w:r>
      <w:r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>Новых  нормативных  документов.</w:t>
      </w:r>
      <w:r w:rsidR="00384B39"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 </w:t>
      </w:r>
      <w:r w:rsidRPr="005E01F2">
        <w:rPr>
          <w:rFonts w:ascii="Times New Roman" w:hAnsi="Times New Roman"/>
          <w:b/>
          <w:bCs/>
          <w:caps/>
          <w:color w:val="FF0000"/>
          <w:kern w:val="36"/>
          <w:sz w:val="18"/>
          <w:szCs w:val="18"/>
          <w:u w:val="single"/>
        </w:rPr>
        <w:t>Подготовка архива к проверке»</w:t>
      </w:r>
    </w:p>
    <w:p w:rsidR="0031583A" w:rsidRPr="005E01F2" w:rsidRDefault="0031583A" w:rsidP="00F26C9B">
      <w:pPr>
        <w:pStyle w:val="af0"/>
        <w:numPr>
          <w:ilvl w:val="0"/>
          <w:numId w:val="4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bookmarkStart w:id="1" w:name="программа"/>
      <w:bookmarkEnd w:id="1"/>
      <w:r w:rsidRPr="005E01F2">
        <w:rPr>
          <w:b/>
          <w:bCs/>
          <w:color w:val="333333"/>
          <w:sz w:val="18"/>
          <w:szCs w:val="18"/>
        </w:rPr>
        <w:t>Законодательная и нормативная база архива</w:t>
      </w:r>
      <w:r w:rsidR="003C50F5" w:rsidRPr="005E01F2">
        <w:rPr>
          <w:b/>
          <w:bCs/>
          <w:color w:val="333333"/>
          <w:sz w:val="18"/>
          <w:szCs w:val="18"/>
        </w:rPr>
        <w:t xml:space="preserve">. </w:t>
      </w:r>
      <w:r w:rsidR="003C50F5" w:rsidRPr="005E01F2">
        <w:rPr>
          <w:color w:val="333333"/>
          <w:sz w:val="18"/>
          <w:szCs w:val="18"/>
        </w:rPr>
        <w:t>- Законодательные и нормативные документы по архивному делу, делопроизводству в РФ, в Республике Крым, в г. Севастополь.</w:t>
      </w:r>
    </w:p>
    <w:p w:rsidR="0031583A" w:rsidRPr="005E01F2" w:rsidRDefault="0031583A" w:rsidP="00F26C9B">
      <w:pPr>
        <w:spacing w:after="0" w:line="216" w:lineRule="auto"/>
        <w:jc w:val="both"/>
        <w:rPr>
          <w:rFonts w:ascii="Times New Roman" w:hAnsi="Times New Roman"/>
          <w:sz w:val="18"/>
          <w:szCs w:val="18"/>
          <w:lang w:val="bg-BG"/>
        </w:rPr>
      </w:pPr>
      <w:r w:rsidRPr="005E01F2">
        <w:rPr>
          <w:rFonts w:ascii="Times New Roman" w:hAnsi="Times New Roman"/>
          <w:sz w:val="18"/>
          <w:szCs w:val="18"/>
        </w:rPr>
        <w:t xml:space="preserve">- Обзор законодательных и новых нормативных документов по </w:t>
      </w:r>
      <w:r w:rsidRPr="005E01F2">
        <w:rPr>
          <w:rFonts w:ascii="Times New Roman" w:hAnsi="Times New Roman"/>
          <w:sz w:val="18"/>
          <w:szCs w:val="18"/>
          <w:lang w:val="bg-BG"/>
        </w:rPr>
        <w:t>архивному делу</w:t>
      </w:r>
      <w:r w:rsidR="003C50F5" w:rsidRPr="005E01F2">
        <w:rPr>
          <w:rFonts w:ascii="Times New Roman" w:hAnsi="Times New Roman"/>
          <w:sz w:val="18"/>
          <w:szCs w:val="18"/>
          <w:lang w:val="bg-BG"/>
        </w:rPr>
        <w:t>,</w:t>
      </w:r>
      <w:r w:rsidR="00F10765" w:rsidRPr="005E01F2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>делопроизводству, вступивших в силу в 2019 году. Перспективы 2020</w:t>
      </w:r>
      <w:r w:rsidRPr="005E01F2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>г</w:t>
      </w:r>
      <w:r w:rsidRPr="005E01F2">
        <w:rPr>
          <w:rFonts w:ascii="Times New Roman" w:hAnsi="Times New Roman"/>
          <w:sz w:val="18"/>
          <w:szCs w:val="18"/>
          <w:lang w:val="bg-BG"/>
        </w:rPr>
        <w:t>.</w:t>
      </w:r>
      <w:r w:rsidRPr="005E01F2">
        <w:rPr>
          <w:rFonts w:ascii="Times New Roman" w:hAnsi="Times New Roman"/>
          <w:sz w:val="18"/>
          <w:szCs w:val="18"/>
        </w:rPr>
        <w:t>-  Рассмотрение нормативных актов по организации хранения архивных документов</w:t>
      </w:r>
      <w:r w:rsidR="00F10765" w:rsidRPr="005E01F2">
        <w:rPr>
          <w:rFonts w:ascii="Times New Roman" w:hAnsi="Times New Roman"/>
          <w:sz w:val="18"/>
          <w:szCs w:val="18"/>
        </w:rPr>
        <w:t>,</w:t>
      </w:r>
      <w:r w:rsidRPr="005E01F2">
        <w:rPr>
          <w:rFonts w:ascii="Times New Roman" w:hAnsi="Times New Roman"/>
          <w:sz w:val="18"/>
          <w:szCs w:val="18"/>
        </w:rPr>
        <w:t xml:space="preserve"> вступивших в силу в 2019 году. Перспективы 2020г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color w:val="333333"/>
          <w:sz w:val="18"/>
          <w:szCs w:val="18"/>
          <w:lang w:eastAsia="ru-RU"/>
        </w:rPr>
        <w:t>Положение об архиве организации</w:t>
      </w:r>
      <w:r w:rsidR="00F26C9B" w:rsidRPr="005E01F2">
        <w:rPr>
          <w:rFonts w:ascii="Times New Roman" w:hAnsi="Times New Roman"/>
          <w:b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Ответственност</w:t>
      </w:r>
      <w:r w:rsidR="00F26C9B" w:rsidRPr="005E01F2">
        <w:rPr>
          <w:rFonts w:ascii="Times New Roman" w:hAnsi="Times New Roman"/>
          <w:color w:val="333333"/>
          <w:sz w:val="18"/>
          <w:szCs w:val="18"/>
          <w:lang w:eastAsia="ru-RU"/>
        </w:rPr>
        <w:t>ь работника архива и должн.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функции.</w:t>
      </w:r>
    </w:p>
    <w:p w:rsidR="0031583A" w:rsidRPr="005E01F2" w:rsidRDefault="00F26C9B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 xml:space="preserve">Номенклатура дел архива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Структура организации и индексация подразделений.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Заголовки дел. Значимость документов организации и порядок внесения в номенклатуру.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Сроки хранения дел по перечню.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Учет документов и  итоговая запись номенклатуры.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Порядок редактирования  номенклатуры дел.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="0031583A"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номенклатуры дел архива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Экспертиза ценности документов по личному составу</w:t>
      </w:r>
      <w:r w:rsidR="00F26C9B"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bCs/>
          <w:color w:val="333333"/>
          <w:sz w:val="18"/>
          <w:szCs w:val="18"/>
          <w:lang w:eastAsia="ru-RU"/>
        </w:rPr>
        <w:t>- Список документов по личному составу.</w:t>
      </w:r>
      <w:r w:rsidR="00384B39" w:rsidRPr="005E01F2">
        <w:rPr>
          <w:rFonts w:ascii="Times New Roman" w:hAnsi="Times New Roman"/>
          <w:bCs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bCs/>
          <w:color w:val="333333"/>
          <w:sz w:val="18"/>
          <w:szCs w:val="18"/>
          <w:lang w:eastAsia="ru-RU"/>
        </w:rPr>
        <w:t>- Приказы по личному составу и индексация их.</w:t>
      </w:r>
      <w:r w:rsidR="00F26C9B"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bCs/>
          <w:color w:val="333333"/>
          <w:sz w:val="18"/>
          <w:szCs w:val="18"/>
          <w:lang w:eastAsia="ru-RU"/>
        </w:rPr>
        <w:t>- Проведение экспертизы документов.</w:t>
      </w:r>
    </w:p>
    <w:p w:rsidR="0031583A" w:rsidRPr="005E01F2" w:rsidRDefault="00F26C9B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 xml:space="preserve">Описи дел по личному составу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- Составление описей по личному составу и личных дел. 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br/>
      </w:r>
      <w:r w:rsidR="0031583A" w:rsidRPr="005E01F2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="0031583A"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описи документов по личному составу</w:t>
      </w:r>
    </w:p>
    <w:p w:rsidR="0031583A" w:rsidRPr="005E01F2" w:rsidRDefault="00F26C9B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 xml:space="preserve">Уничтожение дел </w:t>
      </w:r>
      <w:r w:rsidR="0031583A"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Акт об уничтожении дел.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31583A" w:rsidRPr="005E01F2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="0031583A"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акта об уничтожении.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color w:val="333333"/>
          <w:sz w:val="18"/>
          <w:szCs w:val="18"/>
          <w:lang w:eastAsia="ru-RU"/>
        </w:rPr>
        <w:t xml:space="preserve">Экспертная комиссия </w:t>
      </w:r>
      <w:r w:rsidR="00F26C9B" w:rsidRPr="005E01F2">
        <w:rPr>
          <w:rFonts w:ascii="Times New Roman" w:hAnsi="Times New Roman"/>
          <w:b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Положение об ЭК.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Обязанности и функции ЭК.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Распорядительные документы (приказы) по организации архивной работы.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Оформление и прошивка дел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="00F26C9B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>- Внутренняя опись личного дела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описи документов личного дела</w:t>
      </w:r>
      <w:r w:rsidR="00384B39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-</w:t>
      </w:r>
      <w:r w:rsidRPr="005E01F2">
        <w:rPr>
          <w:rFonts w:ascii="Times New Roman" w:hAnsi="Times New Roman"/>
          <w:color w:val="333333"/>
          <w:sz w:val="18"/>
          <w:szCs w:val="18"/>
          <w:highlight w:val="yellow"/>
          <w:lang w:eastAsia="ru-RU"/>
        </w:rPr>
        <w:t xml:space="preserve"> </w:t>
      </w:r>
      <w:r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Прошивка дел дрелью (видеодемонстрация</w:t>
      </w:r>
      <w:r w:rsidR="009D30AC" w:rsidRPr="005E01F2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 xml:space="preserve"> </w:t>
      </w:r>
      <w:r w:rsidR="009D30AC" w:rsidRPr="005E01F2">
        <w:rPr>
          <w:rFonts w:ascii="Times New Roman" w:hAnsi="Times New Roman"/>
          <w:b/>
          <w:color w:val="333333"/>
          <w:sz w:val="20"/>
          <w:szCs w:val="20"/>
          <w:highlight w:val="yellow"/>
        </w:rPr>
        <w:t>с последующей отправкой в качестве раздаточного материала)</w:t>
      </w:r>
      <w:r w:rsidR="009D30AC" w:rsidRPr="005E01F2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Передача дел в архив организации</w:t>
      </w:r>
      <w:r w:rsidR="00F26C9B"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color w:val="333333"/>
          <w:sz w:val="18"/>
          <w:szCs w:val="18"/>
          <w:lang w:eastAsia="ru-RU"/>
        </w:rPr>
        <w:t xml:space="preserve">- </w:t>
      </w:r>
      <w:r w:rsidRPr="005E01F2">
        <w:rPr>
          <w:rFonts w:ascii="Times New Roman" w:hAnsi="Times New Roman"/>
          <w:sz w:val="18"/>
          <w:szCs w:val="18"/>
          <w:lang w:eastAsia="ru-RU"/>
        </w:rPr>
        <w:t>Передача документов на архивное хранение на бумажных и электронных носителях. Особенности хранения.</w:t>
      </w:r>
      <w:r w:rsidRPr="005E01F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5E01F2">
        <w:rPr>
          <w:rFonts w:ascii="Times New Roman" w:hAnsi="Times New Roman"/>
          <w:i/>
          <w:sz w:val="18"/>
          <w:szCs w:val="18"/>
          <w:highlight w:val="yellow"/>
          <w:lang w:eastAsia="ru-RU"/>
        </w:rPr>
        <w:t>(</w:t>
      </w:r>
      <w:r w:rsidRPr="005E01F2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составлению акта о передаче в архив</w:t>
      </w:r>
      <w:r w:rsidRPr="005E01F2">
        <w:rPr>
          <w:rFonts w:ascii="Times New Roman" w:hAnsi="Times New Roman"/>
          <w:i/>
          <w:sz w:val="18"/>
          <w:szCs w:val="18"/>
          <w:highlight w:val="yellow"/>
          <w:lang w:eastAsia="ru-RU"/>
        </w:rPr>
        <w:t>).</w:t>
      </w:r>
    </w:p>
    <w:p w:rsidR="0031583A" w:rsidRPr="005E01F2" w:rsidRDefault="0031583A" w:rsidP="00F26C9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</w:pPr>
      <w:r w:rsidRPr="005E01F2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Требования к помещению архива</w:t>
      </w:r>
    </w:p>
    <w:p w:rsidR="0031583A" w:rsidRPr="005E01F2" w:rsidRDefault="0031583A" w:rsidP="00F26C9B">
      <w:pPr>
        <w:pStyle w:val="af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18"/>
          <w:szCs w:val="18"/>
          <w:highlight w:val="yellow"/>
        </w:rPr>
      </w:pPr>
      <w:r w:rsidRPr="005E01F2">
        <w:rPr>
          <w:b/>
          <w:color w:val="000000"/>
          <w:sz w:val="18"/>
          <w:szCs w:val="18"/>
        </w:rPr>
        <w:t xml:space="preserve">Проверки 2019 года. Контролирующие органы. Основания для проверки. Требования проверяющих. Виды нарушений, санкции, ответственность. </w:t>
      </w:r>
      <w:r w:rsidRPr="005E01F2">
        <w:rPr>
          <w:b/>
          <w:color w:val="000000"/>
          <w:sz w:val="18"/>
          <w:szCs w:val="18"/>
          <w:highlight w:val="yellow"/>
        </w:rPr>
        <w:t>Увеличение штрафов – новый законопроект!!! Типичные ошибки.</w:t>
      </w:r>
    </w:p>
    <w:p w:rsidR="0031583A" w:rsidRPr="005E01F2" w:rsidRDefault="0031583A" w:rsidP="00F26C9B">
      <w:pPr>
        <w:pStyle w:val="ae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18"/>
          <w:szCs w:val="18"/>
        </w:rPr>
      </w:pPr>
      <w:r w:rsidRPr="005E01F2">
        <w:rPr>
          <w:b/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31583A" w:rsidRPr="005E01F2" w:rsidRDefault="0031583A" w:rsidP="00CB11CE">
      <w:pPr>
        <w:spacing w:after="0" w:line="216" w:lineRule="auto"/>
        <w:ind w:left="-284"/>
        <w:jc w:val="center"/>
        <w:rPr>
          <w:rFonts w:ascii="Times New Roman" w:hAnsi="Times New Roman"/>
          <w:b/>
          <w:sz w:val="4"/>
          <w:szCs w:val="4"/>
        </w:rPr>
      </w:pPr>
    </w:p>
    <w:p w:rsidR="0031583A" w:rsidRPr="005E01F2" w:rsidRDefault="0031583A" w:rsidP="00384B39">
      <w:pPr>
        <w:spacing w:after="0" w:line="240" w:lineRule="auto"/>
        <w:jc w:val="center"/>
        <w:rPr>
          <w:rFonts w:ascii="Times New Roman" w:hAnsi="Times New Roman"/>
          <w:b/>
          <w:i/>
          <w:spacing w:val="-10"/>
          <w:sz w:val="16"/>
          <w:szCs w:val="16"/>
        </w:rPr>
      </w:pPr>
      <w:r w:rsidRPr="005E01F2">
        <w:rPr>
          <w:rFonts w:ascii="Times New Roman" w:hAnsi="Times New Roman"/>
          <w:b/>
        </w:rPr>
        <w:t>Читает:</w:t>
      </w:r>
      <w:r w:rsidRPr="005E01F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01F2">
        <w:rPr>
          <w:rFonts w:ascii="Times New Roman" w:hAnsi="Times New Roman"/>
          <w:b/>
          <w:color w:val="FF0000"/>
          <w:u w:val="single"/>
        </w:rPr>
        <w:t>Иванова Татьяна Алексеевна</w:t>
      </w:r>
      <w:r w:rsidRPr="005E01F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5E01F2">
        <w:rPr>
          <w:rFonts w:ascii="Times New Roman" w:hAnsi="Times New Roman"/>
        </w:rPr>
        <w:t xml:space="preserve">– </w:t>
      </w:r>
      <w:r w:rsidRPr="005E01F2">
        <w:rPr>
          <w:rFonts w:ascii="Times New Roman" w:hAnsi="Times New Roman"/>
          <w:sz w:val="16"/>
          <w:szCs w:val="16"/>
        </w:rPr>
        <w:t>практикующий архивист</w:t>
      </w:r>
      <w:r w:rsidRPr="005E01F2">
        <w:rPr>
          <w:rFonts w:ascii="Times New Roman" w:hAnsi="Times New Roman"/>
          <w:spacing w:val="-10"/>
          <w:sz w:val="16"/>
          <w:szCs w:val="16"/>
        </w:rPr>
        <w:t xml:space="preserve">, </w:t>
      </w:r>
      <w:r w:rsidRPr="005E01F2">
        <w:rPr>
          <w:rFonts w:ascii="Times New Roman" w:hAnsi="Times New Roman"/>
          <w:sz w:val="16"/>
          <w:szCs w:val="16"/>
        </w:rPr>
        <w:t xml:space="preserve">консультант-эксперт в области архивного дела, общего делопроизводства, </w:t>
      </w:r>
      <w:r w:rsidRPr="005E01F2">
        <w:rPr>
          <w:rFonts w:ascii="Times New Roman" w:hAnsi="Times New Roman"/>
          <w:spacing w:val="-10"/>
          <w:sz w:val="16"/>
          <w:szCs w:val="16"/>
        </w:rPr>
        <w:t>с многолетней практикой</w:t>
      </w:r>
      <w:r w:rsidRPr="005E01F2">
        <w:rPr>
          <w:rFonts w:ascii="Times New Roman" w:hAnsi="Times New Roman"/>
          <w:sz w:val="16"/>
          <w:szCs w:val="16"/>
          <w:highlight w:val="yellow"/>
        </w:rPr>
        <w:t>,</w:t>
      </w:r>
      <w:r w:rsidRPr="005E01F2">
        <w:rPr>
          <w:rFonts w:ascii="Times New Roman" w:hAnsi="Times New Roman"/>
          <w:sz w:val="16"/>
          <w:szCs w:val="16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архив, директор ООО «Новархив». </w:t>
      </w:r>
    </w:p>
    <w:p w:rsidR="0031583A" w:rsidRPr="005E01F2" w:rsidRDefault="0031583A" w:rsidP="00384B3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5E01F2">
        <w:rPr>
          <w:rFonts w:ascii="Times New Roman" w:hAnsi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1583A" w:rsidRPr="005E01F2" w:rsidRDefault="0031583A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/>
          <w:i/>
          <w:spacing w:val="20"/>
          <w:sz w:val="15"/>
          <w:szCs w:val="15"/>
        </w:rPr>
      </w:pPr>
      <w:r w:rsidRPr="005E01F2">
        <w:rPr>
          <w:rFonts w:ascii="Times New Roman" w:hAnsi="Times New Roman"/>
          <w:i/>
          <w:spacing w:val="20"/>
          <w:sz w:val="14"/>
          <w:szCs w:val="14"/>
        </w:rPr>
        <w:t>Все вопросы семинара рассматриваются на конкретных примерах, с демонстрацией визуальных материалов на экране</w:t>
      </w:r>
      <w:r w:rsidRPr="005E01F2">
        <w:rPr>
          <w:rFonts w:ascii="Times New Roman" w:hAnsi="Times New Roman"/>
          <w:i/>
          <w:spacing w:val="20"/>
          <w:sz w:val="15"/>
          <w:szCs w:val="15"/>
        </w:rPr>
        <w:t>.</w:t>
      </w:r>
    </w:p>
    <w:p w:rsidR="0031583A" w:rsidRPr="005E01F2" w:rsidRDefault="0031583A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/>
          <w:i/>
          <w:spacing w:val="20"/>
          <w:sz w:val="10"/>
          <w:szCs w:val="10"/>
        </w:rPr>
      </w:pPr>
    </w:p>
    <w:p w:rsidR="0031583A" w:rsidRPr="005E01F2" w:rsidRDefault="0031583A" w:rsidP="00384B39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color w:val="FF0000"/>
          <w:spacing w:val="-4"/>
          <w:sz w:val="18"/>
          <w:szCs w:val="18"/>
          <w:u w:val="single"/>
          <w:lang w:eastAsia="zh-CN"/>
        </w:rPr>
      </w:pPr>
      <w:r w:rsidRPr="005E01F2">
        <w:rPr>
          <w:rFonts w:ascii="Times New Roman" w:eastAsia="SimSun" w:hAnsi="Times New Roman"/>
          <w:b/>
          <w:spacing w:val="-4"/>
          <w:sz w:val="18"/>
          <w:szCs w:val="18"/>
          <w:u w:val="single"/>
          <w:lang w:eastAsia="zh-CN"/>
        </w:rPr>
        <w:lastRenderedPageBreak/>
        <w:t xml:space="preserve">Стоимость участия за одного слушателя:  </w:t>
      </w:r>
      <w:r w:rsidRPr="005E01F2">
        <w:rPr>
          <w:rFonts w:ascii="Times New Roman" w:eastAsia="SimSun" w:hAnsi="Times New Roman"/>
          <w:b/>
          <w:color w:val="FF0000"/>
          <w:spacing w:val="-4"/>
          <w:sz w:val="18"/>
          <w:szCs w:val="18"/>
          <w:u w:val="single"/>
          <w:lang w:eastAsia="zh-CN"/>
        </w:rPr>
        <w:t xml:space="preserve">6000 руб </w:t>
      </w:r>
      <w:r w:rsidRPr="005E01F2">
        <w:rPr>
          <w:rFonts w:ascii="Times New Roman" w:eastAsia="SimSun" w:hAnsi="Times New Roman"/>
          <w:b/>
          <w:spacing w:val="-4"/>
          <w:sz w:val="18"/>
          <w:szCs w:val="18"/>
          <w:lang w:eastAsia="zh-CN"/>
        </w:rPr>
        <w:t xml:space="preserve">– </w:t>
      </w:r>
      <w:r w:rsidRPr="005E01F2">
        <w:rPr>
          <w:rFonts w:ascii="Times New Roman" w:eastAsia="SimSun" w:hAnsi="Times New Roman"/>
          <w:b/>
          <w:color w:val="000000"/>
          <w:spacing w:val="-4"/>
          <w:sz w:val="18"/>
          <w:szCs w:val="18"/>
          <w:lang w:eastAsia="zh-CN"/>
        </w:rPr>
        <w:t>2 дня  (курс) с удостоверением о  повышении квалификации</w:t>
      </w:r>
      <w:r w:rsidRPr="005E01F2">
        <w:rPr>
          <w:rFonts w:ascii="Times New Roman" w:eastAsia="SimSun" w:hAnsi="Times New Roman"/>
          <w:b/>
          <w:spacing w:val="-4"/>
          <w:sz w:val="18"/>
          <w:szCs w:val="18"/>
          <w:u w:val="single"/>
          <w:lang w:eastAsia="zh-CN"/>
        </w:rPr>
        <w:t>,</w:t>
      </w:r>
      <w:r w:rsidRPr="005E01F2">
        <w:rPr>
          <w:rFonts w:ascii="Times New Roman" w:eastAsia="SimSun" w:hAnsi="Times New Roman"/>
          <w:b/>
          <w:color w:val="FF0000"/>
          <w:spacing w:val="-4"/>
          <w:sz w:val="18"/>
          <w:szCs w:val="18"/>
          <w:u w:val="single"/>
          <w:lang w:eastAsia="zh-CN"/>
        </w:rPr>
        <w:t xml:space="preserve"> 3200 руб </w:t>
      </w:r>
      <w:r w:rsidRPr="005E01F2">
        <w:rPr>
          <w:rFonts w:ascii="Times New Roman" w:eastAsia="SimSun" w:hAnsi="Times New Roman"/>
          <w:b/>
          <w:spacing w:val="-4"/>
          <w:sz w:val="18"/>
          <w:szCs w:val="18"/>
          <w:u w:val="single"/>
          <w:lang w:eastAsia="zh-CN"/>
        </w:rPr>
        <w:t xml:space="preserve">– </w:t>
      </w:r>
      <w:r w:rsidRPr="005E01F2">
        <w:rPr>
          <w:rFonts w:ascii="Times New Roman" w:eastAsia="SimSun" w:hAnsi="Times New Roman"/>
          <w:b/>
          <w:color w:val="000000"/>
          <w:spacing w:val="-4"/>
          <w:sz w:val="18"/>
          <w:szCs w:val="18"/>
          <w:lang w:eastAsia="zh-CN"/>
        </w:rPr>
        <w:t>1 день (семинар</w:t>
      </w:r>
      <w:r w:rsidR="00786B9A" w:rsidRPr="005E01F2">
        <w:rPr>
          <w:rFonts w:ascii="Times New Roman" w:eastAsia="SimSun" w:hAnsi="Times New Roman"/>
          <w:b/>
          <w:color w:val="000000"/>
          <w:spacing w:val="-4"/>
          <w:sz w:val="18"/>
          <w:szCs w:val="18"/>
          <w:lang w:eastAsia="zh-CN"/>
        </w:rPr>
        <w:t>-мастер-класс</w:t>
      </w:r>
      <w:r w:rsidRPr="005E01F2">
        <w:rPr>
          <w:rFonts w:ascii="Times New Roman" w:eastAsia="SimSun" w:hAnsi="Times New Roman"/>
          <w:b/>
          <w:color w:val="000000"/>
          <w:spacing w:val="-4"/>
          <w:sz w:val="18"/>
          <w:szCs w:val="18"/>
          <w:lang w:eastAsia="zh-CN"/>
        </w:rPr>
        <w:t>) с сертификатом с последующей выдачей удостоверения о повышении квалификации</w:t>
      </w:r>
      <w:r w:rsidRPr="005E01F2">
        <w:rPr>
          <w:rFonts w:ascii="Times New Roman" w:eastAsia="SimSun" w:hAnsi="Times New Roman"/>
          <w:b/>
          <w:color w:val="000000"/>
          <w:spacing w:val="-4"/>
          <w:sz w:val="20"/>
          <w:szCs w:val="20"/>
          <w:u w:val="single"/>
          <w:lang w:eastAsia="zh-CN"/>
        </w:rPr>
        <w:t xml:space="preserve">. </w:t>
      </w:r>
      <w:r w:rsidR="00384B39" w:rsidRPr="005E01F2">
        <w:rPr>
          <w:rFonts w:ascii="Times New Roman" w:eastAsia="SimSun" w:hAnsi="Times New Roman"/>
          <w:color w:val="FF0000"/>
          <w:spacing w:val="-4"/>
          <w:sz w:val="18"/>
          <w:szCs w:val="18"/>
          <w:u w:val="single"/>
          <w:lang w:eastAsia="zh-CN"/>
        </w:rPr>
        <w:t>(</w:t>
      </w:r>
      <w:r w:rsidR="00384B39" w:rsidRPr="005E01F2">
        <w:rPr>
          <w:rFonts w:ascii="Times New Roman" w:eastAsia="SimSun" w:hAnsi="Times New Roman"/>
          <w:b/>
          <w:color w:val="FF0000"/>
          <w:spacing w:val="-4"/>
          <w:sz w:val="18"/>
          <w:szCs w:val="18"/>
          <w:u w:val="single"/>
          <w:lang w:eastAsia="zh-CN"/>
        </w:rPr>
        <w:t>нал и б\нал (гарант. письма))</w:t>
      </w:r>
    </w:p>
    <w:p w:rsidR="0031583A" w:rsidRPr="005E01F2" w:rsidRDefault="0031583A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</w:rPr>
      </w:pPr>
      <w:r w:rsidRPr="005E01F2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5E01F2">
        <w:rPr>
          <w:rFonts w:eastAsia="SimSun"/>
          <w:spacing w:val="-4"/>
          <w:u w:val="single"/>
          <w:lang w:eastAsia="zh-CN"/>
        </w:rPr>
        <w:t>:</w:t>
      </w:r>
      <w:r w:rsidRPr="005E01F2">
        <w:rPr>
          <w:rFonts w:eastAsia="SimSun"/>
          <w:b/>
          <w:spacing w:val="-4"/>
          <w:lang w:eastAsia="zh-CN"/>
        </w:rPr>
        <w:t xml:space="preserve"> </w:t>
      </w:r>
      <w:r w:rsidRPr="005E01F2">
        <w:rPr>
          <w:rFonts w:eastAsia="SimSun"/>
          <w:spacing w:val="-4"/>
          <w:sz w:val="18"/>
          <w:lang w:eastAsia="zh-CN"/>
        </w:rPr>
        <w:t xml:space="preserve">информационный материал в электронном виде,  в бумажном виде, кофе-брейк, </w:t>
      </w:r>
      <w:r w:rsidRPr="005E01F2">
        <w:rPr>
          <w:rFonts w:eastAsia="SimSun"/>
          <w:sz w:val="18"/>
          <w:lang w:eastAsia="zh-CN"/>
        </w:rPr>
        <w:t xml:space="preserve">письменные принадлежности.  </w:t>
      </w:r>
      <w:r w:rsidRPr="005E01F2">
        <w:rPr>
          <w:rFonts w:eastAsia="SimSun"/>
          <w:spacing w:val="-4"/>
          <w:sz w:val="18"/>
          <w:szCs w:val="18"/>
          <w:lang w:eastAsia="zh-CN"/>
        </w:rPr>
        <w:t>В продаже литература.</w:t>
      </w:r>
    </w:p>
    <w:p w:rsidR="0031583A" w:rsidRPr="005E01F2" w:rsidRDefault="0031583A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5E01F2"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5E01F2">
        <w:rPr>
          <w:rFonts w:ascii="Times New Roman" w:hAnsi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5E01F2"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31583A" w:rsidRPr="005E01F2" w:rsidRDefault="0031583A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/>
          <w:sz w:val="16"/>
          <w:szCs w:val="16"/>
          <w:highlight w:val="yellow"/>
          <w:lang w:eastAsia="zh-CN"/>
        </w:rPr>
      </w:pPr>
      <w:r w:rsidRPr="005E01F2">
        <w:rPr>
          <w:rFonts w:ascii="Times New Roman" w:eastAsia="SimSun" w:hAnsi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5E01F2">
        <w:rPr>
          <w:rFonts w:ascii="Times New Roman" w:eastAsia="SimSun" w:hAnsi="Times New Roman"/>
          <w:b/>
          <w:highlight w:val="yellow"/>
          <w:u w:val="single"/>
          <w:lang w:eastAsia="zh-CN"/>
        </w:rPr>
        <w:t>:</w:t>
      </w:r>
      <w:r w:rsidRPr="005E01F2">
        <w:rPr>
          <w:rFonts w:ascii="Times New Roman" w:eastAsia="SimSun" w:hAnsi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="003C50F5" w:rsidRPr="005E01F2"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23ACA81A" wp14:editId="31B9AAAA">
            <wp:extent cx="1838325" cy="12382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1F2">
        <w:rPr>
          <w:rFonts w:ascii="Times New Roman" w:eastAsia="SimSun" w:hAnsi="Times New Roman"/>
          <w:color w:val="000000"/>
          <w:sz w:val="16"/>
          <w:szCs w:val="16"/>
          <w:highlight w:val="yellow"/>
          <w:lang w:eastAsia="zh-CN"/>
        </w:rPr>
        <w:t>(указать ФИО, дата обучения, реквизиты)</w:t>
      </w:r>
    </w:p>
    <w:p w:rsidR="0031583A" w:rsidRPr="005E01F2" w:rsidRDefault="0031583A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5E01F2">
        <w:rPr>
          <w:rFonts w:ascii="Times New Roman" w:eastAsia="SimSun" w:hAnsi="Times New Roman"/>
          <w:b/>
          <w:highlight w:val="yellow"/>
          <w:lang w:eastAsia="zh-CN"/>
        </w:rPr>
        <w:t>8(</w:t>
      </w:r>
      <w:r w:rsidRPr="005E01F2">
        <w:rPr>
          <w:rFonts w:ascii="Times New Roman" w:eastAsia="SimSun" w:hAnsi="Times New Roman"/>
          <w:b/>
          <w:highlight w:val="yellow"/>
          <w:u w:val="single"/>
          <w:lang w:eastAsia="zh-CN"/>
        </w:rPr>
        <w:t>383)</w:t>
      </w:r>
      <w:r w:rsidRPr="005E01F2">
        <w:rPr>
          <w:rFonts w:ascii="Times New Roman" w:eastAsia="SimSun" w:hAnsi="Times New Roman"/>
          <w:highlight w:val="yellow"/>
          <w:u w:val="single"/>
          <w:lang w:eastAsia="zh-CN"/>
        </w:rPr>
        <w:t>–</w:t>
      </w:r>
      <w:r w:rsidRPr="005E01F2">
        <w:rPr>
          <w:rFonts w:ascii="Times New Roman" w:eastAsia="SimSun" w:hAnsi="Times New Roman"/>
          <w:b/>
          <w:highlight w:val="yellow"/>
          <w:u w:val="single"/>
          <w:lang w:eastAsia="zh-CN"/>
        </w:rPr>
        <w:t>209-26-61, 209-26-68,  89139364490, 89139442664</w:t>
      </w:r>
      <w:r w:rsidRPr="005E01F2">
        <w:rPr>
          <w:rFonts w:ascii="Times New Roman" w:eastAsia="SimSun" w:hAnsi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5E01F2">
        <w:rPr>
          <w:rFonts w:ascii="Times New Roman" w:eastAsia="SimSun" w:hAnsi="Times New Roman"/>
          <w:b/>
          <w:sz w:val="20"/>
          <w:szCs w:val="20"/>
          <w:highlight w:val="yellow"/>
          <w:lang w:eastAsia="zh-CN"/>
        </w:rPr>
        <w:t xml:space="preserve"> </w:t>
      </w:r>
      <w:r w:rsidR="003C50F5" w:rsidRPr="005E01F2">
        <w:rPr>
          <w:rFonts w:ascii="Times New Roman" w:hAnsi="Times New Roman"/>
          <w:noProof/>
          <w:sz w:val="16"/>
          <w:szCs w:val="16"/>
          <w:highlight w:val="yellow"/>
          <w:lang w:eastAsia="ru-RU"/>
        </w:rPr>
        <w:drawing>
          <wp:inline distT="0" distB="0" distL="0" distR="0" wp14:anchorId="3AD4FE98" wp14:editId="1837E7F6">
            <wp:extent cx="1028700" cy="123825"/>
            <wp:effectExtent l="0" t="0" r="0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AC" w:rsidRPr="005E01F2" w:rsidRDefault="00384B39" w:rsidP="00593642">
      <w:pPr>
        <w:pBdr>
          <w:bottom w:val="single" w:sz="12" w:space="1" w:color="auto"/>
        </w:pBd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color w:val="FF0000"/>
          <w:sz w:val="24"/>
          <w:szCs w:val="24"/>
          <w:lang w:eastAsia="zh-CN"/>
        </w:rPr>
      </w:pPr>
      <w:r w:rsidRPr="005E01F2">
        <w:rPr>
          <w:rFonts w:ascii="Times New Roman" w:eastAsia="SimSun" w:hAnsi="Times New Roman"/>
          <w:b/>
          <w:color w:val="FF0000"/>
          <w:sz w:val="24"/>
          <w:szCs w:val="24"/>
          <w:lang w:eastAsia="zh-CN"/>
        </w:rPr>
        <w:t xml:space="preserve">Подробно на сайте </w:t>
      </w:r>
      <w:hyperlink r:id="rId15" w:history="1">
        <w:r w:rsidR="00F10966"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www</w:t>
        </w:r>
        <w:r w:rsidR="00F10966" w:rsidRPr="005E01F2">
          <w:rPr>
            <w:rStyle w:val="af1"/>
            <w:rFonts w:ascii="Times New Roman" w:eastAsia="SimSun" w:hAnsi="Times New Roman"/>
            <w:b/>
            <w:sz w:val="24"/>
            <w:szCs w:val="24"/>
            <w:lang w:eastAsia="zh-CN"/>
          </w:rPr>
          <w:t>.</w:t>
        </w:r>
        <w:r w:rsidR="00F10966"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sibpros</w:t>
        </w:r>
        <w:r w:rsidR="00F10966" w:rsidRPr="005E01F2">
          <w:rPr>
            <w:rStyle w:val="af1"/>
            <w:rFonts w:ascii="Times New Roman" w:eastAsia="SimSun" w:hAnsi="Times New Roman"/>
            <w:b/>
            <w:sz w:val="24"/>
            <w:szCs w:val="24"/>
            <w:lang w:eastAsia="zh-CN"/>
          </w:rPr>
          <w:t>.</w:t>
        </w:r>
        <w:r w:rsidR="00F10966"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ru</w:t>
        </w:r>
      </w:hyperlink>
    </w:p>
    <w:p w:rsidR="004A6561" w:rsidRDefault="004A6561" w:rsidP="00804264">
      <w:pPr>
        <w:spacing w:after="0" w:line="240" w:lineRule="auto"/>
        <w:jc w:val="right"/>
        <w:rPr>
          <w:rStyle w:val="s9"/>
          <w:rFonts w:ascii="Times New Roman" w:hAnsi="Times New Roman"/>
          <w:b/>
          <w:i/>
          <w:caps/>
          <w:color w:val="FF0000"/>
          <w:sz w:val="14"/>
          <w:szCs w:val="14"/>
        </w:rPr>
      </w:pPr>
    </w:p>
    <w:p w:rsidR="00F10966" w:rsidRPr="005E01F2" w:rsidRDefault="00F10966" w:rsidP="00804264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i/>
          <w:smallCaps/>
          <w:color w:val="FF0000"/>
          <w:sz w:val="14"/>
          <w:szCs w:val="14"/>
        </w:rPr>
      </w:pPr>
      <w:r w:rsidRPr="005E01F2">
        <w:rPr>
          <w:rStyle w:val="s9"/>
          <w:rFonts w:ascii="Times New Roman" w:hAnsi="Times New Roman"/>
          <w:b/>
          <w:i/>
          <w:caps/>
          <w:color w:val="FF0000"/>
          <w:sz w:val="14"/>
          <w:szCs w:val="14"/>
        </w:rPr>
        <w:t>РУКОВОДИТЕЛЯМ, КОНТРАКТНЫМ УПРАВЛЯЮЩИМ, РАБОТНИКАМ  КОНТРАКТНЫХ СЛУЖБ, специалистам по закупкам</w:t>
      </w:r>
    </w:p>
    <w:p w:rsidR="00F10966" w:rsidRPr="005E01F2" w:rsidRDefault="00F10966" w:rsidP="00804264">
      <w:pPr>
        <w:pStyle w:val="a5"/>
        <w:tabs>
          <w:tab w:val="left" w:pos="0"/>
          <w:tab w:val="left" w:pos="142"/>
        </w:tabs>
        <w:outlineLvl w:val="0"/>
        <w:rPr>
          <w:caps/>
          <w:sz w:val="28"/>
          <w:szCs w:val="28"/>
        </w:rPr>
      </w:pPr>
      <w:r w:rsidRPr="005E01F2">
        <w:rPr>
          <w:rStyle w:val="a7"/>
          <w:b/>
          <w:color w:val="000000"/>
          <w:sz w:val="22"/>
          <w:szCs w:val="22"/>
          <w:u w:val="double"/>
        </w:rPr>
        <w:t>АНО ДПО «Сибирский Центр образования и повышения квалификации  «ПРОСВЕЩЕНИЕ»</w:t>
      </w:r>
      <w:r w:rsidRPr="005E01F2">
        <w:rPr>
          <w:caps/>
          <w:sz w:val="28"/>
          <w:szCs w:val="28"/>
        </w:rPr>
        <w:t xml:space="preserve"> </w:t>
      </w:r>
      <w:r w:rsidR="00804264" w:rsidRPr="005E01F2">
        <w:rPr>
          <w:caps/>
          <w:sz w:val="28"/>
          <w:szCs w:val="28"/>
        </w:rPr>
        <w:t xml:space="preserve"> </w:t>
      </w:r>
      <w:r w:rsidRPr="005E01F2">
        <w:rPr>
          <w:i/>
          <w:caps/>
          <w:sz w:val="14"/>
          <w:szCs w:val="14"/>
        </w:rPr>
        <w:t>Лицензия №9662 от 13.04.2016г</w:t>
      </w:r>
    </w:p>
    <w:p w:rsidR="00F10966" w:rsidRPr="005E01F2" w:rsidRDefault="00F10966" w:rsidP="005D5C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</w:pPr>
      <w:r w:rsidRPr="005E01F2">
        <w:rPr>
          <w:rFonts w:ascii="Times New Roman" w:hAnsi="Times New Roman" w:cs="Times New Roman"/>
          <w:b/>
          <w:bCs/>
          <w:sz w:val="12"/>
          <w:szCs w:val="12"/>
        </w:rPr>
        <w:t xml:space="preserve">проводит  </w:t>
      </w:r>
      <w:r w:rsidRPr="005E01F2">
        <w:rPr>
          <w:rFonts w:ascii="Times New Roman" w:hAnsi="Times New Roman" w:cs="Times New Roman"/>
          <w:b/>
          <w:bCs/>
          <w:i/>
          <w:color w:val="00B050"/>
          <w:u w:val="single"/>
        </w:rPr>
        <w:t xml:space="preserve">ПОВЫШЕНИЕ КВАЛИФИКАЦИИ  ПО 44-ФЗ с удостоверением о п/к </w:t>
      </w:r>
      <w:r w:rsidRPr="005E01F2"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  <w:t xml:space="preserve"> </w:t>
      </w:r>
      <w:r w:rsidR="005D5C57" w:rsidRPr="005E01F2"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  <w:t xml:space="preserve">в </w:t>
      </w:r>
      <w:r w:rsidRPr="005E01F2"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  <w:t>г. Симферополе</w:t>
      </w:r>
      <w:r w:rsidR="005D5C57" w:rsidRPr="005E01F2"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  <w:t xml:space="preserve"> </w:t>
      </w:r>
      <w:r w:rsidRPr="005E01F2">
        <w:rPr>
          <w:rFonts w:ascii="Times New Roman" w:hAnsi="Times New Roman" w:cs="Times New Roman"/>
          <w:b/>
          <w:bCs/>
          <w:i/>
          <w:smallCaps/>
          <w:color w:val="00B050"/>
          <w:u w:val="single"/>
        </w:rPr>
        <w:t>для республики крым и г. севастополя</w:t>
      </w:r>
    </w:p>
    <w:p w:rsidR="00F10966" w:rsidRPr="005E01F2" w:rsidRDefault="00F10966" w:rsidP="00F10966">
      <w:pPr>
        <w:pStyle w:val="af0"/>
        <w:spacing w:before="0" w:beforeAutospacing="0" w:after="0" w:afterAutospacing="0"/>
        <w:jc w:val="center"/>
        <w:rPr>
          <w:b/>
          <w:bCs/>
          <w:i/>
          <w:color w:val="0F243E"/>
          <w:sz w:val="4"/>
          <w:szCs w:val="4"/>
        </w:rPr>
      </w:pPr>
    </w:p>
    <w:p w:rsidR="00F10966" w:rsidRPr="005E01F2" w:rsidRDefault="00F10966" w:rsidP="00F10966">
      <w:pPr>
        <w:pStyle w:val="af0"/>
        <w:spacing w:before="0" w:beforeAutospacing="0" w:after="0" w:afterAutospacing="0"/>
        <w:jc w:val="center"/>
        <w:rPr>
          <w:b/>
          <w:sz w:val="18"/>
          <w:szCs w:val="18"/>
        </w:rPr>
      </w:pPr>
      <w:r w:rsidRPr="005E01F2">
        <w:rPr>
          <w:b/>
          <w:bCs/>
          <w:color w:val="FF0000"/>
          <w:sz w:val="22"/>
          <w:szCs w:val="22"/>
          <w:highlight w:val="yellow"/>
          <w:u w:val="single"/>
        </w:rPr>
        <w:t>27-28 Ноября 2019</w:t>
      </w:r>
      <w:r w:rsidR="00804264" w:rsidRPr="005E01F2">
        <w:rPr>
          <w:b/>
          <w:bCs/>
          <w:color w:val="FF0000"/>
          <w:sz w:val="22"/>
          <w:szCs w:val="22"/>
          <w:highlight w:val="yellow"/>
          <w:u w:val="single"/>
        </w:rPr>
        <w:t>г в г. Симферополь</w:t>
      </w:r>
      <w:r w:rsidRPr="005E01F2">
        <w:rPr>
          <w:b/>
          <w:bCs/>
          <w:color w:val="0F243E"/>
          <w:sz w:val="22"/>
          <w:szCs w:val="22"/>
        </w:rPr>
        <w:t xml:space="preserve">  - </w:t>
      </w:r>
      <w:r w:rsidRPr="005E01F2">
        <w:rPr>
          <w:b/>
          <w:bCs/>
          <w:color w:val="0F243E"/>
          <w:sz w:val="16"/>
          <w:szCs w:val="16"/>
        </w:rPr>
        <w:t xml:space="preserve">с 10-00 до 16-00    </w:t>
      </w:r>
    </w:p>
    <w:p w:rsidR="00F10966" w:rsidRPr="005E01F2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E01F2">
        <w:rPr>
          <w:rFonts w:ascii="Times New Roman" w:hAnsi="Times New Roman"/>
          <w:b/>
          <w:sz w:val="18"/>
          <w:szCs w:val="18"/>
        </w:rPr>
        <w:t>В Конференц-холле «Горизонт» (г. Симферополь, ул. Турецкая, 13а, 1 этаж, конференц-зал)</w:t>
      </w:r>
    </w:p>
    <w:p w:rsidR="00F10966" w:rsidRPr="005E01F2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E01F2">
        <w:rPr>
          <w:rFonts w:ascii="Times New Roman" w:hAnsi="Times New Roman"/>
          <w:sz w:val="12"/>
          <w:szCs w:val="12"/>
        </w:rPr>
        <w:t xml:space="preserve">в программе  </w:t>
      </w:r>
    </w:p>
    <w:p w:rsidR="00F10966" w:rsidRPr="005E01F2" w:rsidRDefault="00F10966" w:rsidP="00804264">
      <w:pPr>
        <w:spacing w:after="0" w:line="240" w:lineRule="auto"/>
        <w:rPr>
          <w:rStyle w:val="s9"/>
          <w:rFonts w:ascii="Times New Roman" w:hAnsi="Times New Roman"/>
          <w:sz w:val="6"/>
          <w:szCs w:val="6"/>
          <w:highlight w:val="yellow"/>
        </w:rPr>
      </w:pPr>
      <w:r w:rsidRPr="005E01F2">
        <w:rPr>
          <w:rFonts w:ascii="Times New Roman" w:hAnsi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C57" w:rsidRPr="005E01F2">
        <w:rPr>
          <w:rFonts w:ascii="Times New Roman" w:hAnsi="Times New Roman"/>
          <w:sz w:val="6"/>
          <w:szCs w:val="6"/>
        </w:rPr>
        <w:t>____________________</w:t>
      </w:r>
    </w:p>
    <w:p w:rsidR="00F10966" w:rsidRPr="005E01F2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F10966" w:rsidRPr="005E01F2" w:rsidRDefault="00F10966" w:rsidP="00F10966">
      <w:pPr>
        <w:spacing w:after="0" w:line="240" w:lineRule="auto"/>
        <w:jc w:val="center"/>
        <w:rPr>
          <w:rFonts w:ascii="Times New Roman" w:hAnsi="Times New Roman"/>
          <w:b/>
          <w:caps/>
          <w:sz w:val="2"/>
          <w:szCs w:val="2"/>
        </w:rPr>
      </w:pPr>
    </w:p>
    <w:p w:rsidR="00F10966" w:rsidRPr="005E01F2" w:rsidRDefault="00F10966" w:rsidP="005D5C57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u w:val="single"/>
        </w:rPr>
      </w:pPr>
      <w:r w:rsidRPr="005E01F2">
        <w:rPr>
          <w:rFonts w:ascii="Times New Roman" w:hAnsi="Times New Roman"/>
          <w:b/>
          <w:bCs/>
          <w:color w:val="FF0000"/>
          <w:sz w:val="20"/>
          <w:szCs w:val="20"/>
          <w:highlight w:val="yellow"/>
        </w:rPr>
        <w:t>«</w:t>
      </w:r>
      <w:r w:rsidRPr="005E01F2">
        <w:rPr>
          <w:rFonts w:ascii="Times New Roman" w:hAnsi="Times New Roman"/>
          <w:b/>
          <w:caps/>
          <w:color w:val="FF0000"/>
          <w:sz w:val="20"/>
          <w:szCs w:val="20"/>
          <w:highlight w:val="yellow"/>
          <w:u w:val="single"/>
        </w:rPr>
        <w:t>Контрактная система в сфере закупок товаров, работ, услуг для обеспечения государственных и</w:t>
      </w:r>
      <w:r w:rsidRPr="005E01F2">
        <w:rPr>
          <w:rFonts w:ascii="Times New Roman" w:hAnsi="Times New Roman"/>
          <w:b/>
          <w:caps/>
          <w:color w:val="FF0000"/>
          <w:highlight w:val="yellow"/>
          <w:u w:val="single"/>
        </w:rPr>
        <w:t xml:space="preserve"> муниципальных нужД (44-ФЗ)</w:t>
      </w:r>
      <w:r w:rsidR="005D5C57" w:rsidRPr="005E01F2">
        <w:rPr>
          <w:rFonts w:ascii="Times New Roman" w:hAnsi="Times New Roman"/>
          <w:b/>
          <w:caps/>
          <w:color w:val="FF0000"/>
          <w:highlight w:val="yellow"/>
          <w:u w:val="single"/>
        </w:rPr>
        <w:t xml:space="preserve">  </w:t>
      </w:r>
      <w:r w:rsidRPr="005E01F2">
        <w:rPr>
          <w:rFonts w:ascii="Times New Roman" w:hAnsi="Times New Roman"/>
          <w:b/>
          <w:caps/>
          <w:color w:val="FF0000"/>
          <w:highlight w:val="yellow"/>
          <w:u w:val="single"/>
        </w:rPr>
        <w:t>в крыму и севастополе»</w:t>
      </w:r>
      <w:r w:rsidRPr="005E01F2">
        <w:rPr>
          <w:rFonts w:ascii="Times New Roman" w:hAnsi="Times New Roman"/>
          <w:b/>
          <w:color w:val="FF0000"/>
        </w:rPr>
        <w:t xml:space="preserve"> </w:t>
      </w:r>
    </w:p>
    <w:p w:rsidR="00F10966" w:rsidRPr="005E01F2" w:rsidRDefault="00F10966" w:rsidP="00F10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E01F2">
        <w:rPr>
          <w:rFonts w:ascii="Times New Roman" w:hAnsi="Times New Roman"/>
          <w:b/>
          <w:sz w:val="20"/>
          <w:szCs w:val="20"/>
        </w:rPr>
        <w:t>(с изменениями на дату проведения)</w:t>
      </w:r>
    </w:p>
    <w:p w:rsidR="00F10966" w:rsidRPr="005E01F2" w:rsidRDefault="00F10966" w:rsidP="00F10966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FF"/>
          <w:u w:val="single"/>
        </w:rPr>
      </w:pPr>
      <w:r w:rsidRPr="005E01F2">
        <w:rPr>
          <w:rFonts w:ascii="Times New Roman" w:hAnsi="Times New Roman"/>
          <w:b/>
          <w:color w:val="0000FF"/>
          <w:u w:val="single"/>
        </w:rPr>
        <w:t xml:space="preserve">Курс проходит с учетом практики </w:t>
      </w:r>
      <w:r w:rsidRPr="005E01F2">
        <w:rPr>
          <w:rFonts w:ascii="Times New Roman" w:hAnsi="Times New Roman"/>
          <w:b/>
          <w:color w:val="0000FF"/>
          <w:highlight w:val="yellow"/>
          <w:u w:val="single"/>
        </w:rPr>
        <w:t xml:space="preserve">на </w:t>
      </w:r>
      <w:r w:rsidRPr="005E01F2">
        <w:rPr>
          <w:rFonts w:ascii="Times New Roman" w:hAnsi="Times New Roman"/>
          <w:b/>
          <w:color w:val="0000FF"/>
          <w:highlight w:val="yellow"/>
          <w:u w:val="single"/>
          <w:lang w:val="en-US"/>
        </w:rPr>
        <w:t>zakupki</w:t>
      </w:r>
      <w:r w:rsidRPr="005E01F2">
        <w:rPr>
          <w:rFonts w:ascii="Times New Roman" w:hAnsi="Times New Roman"/>
          <w:b/>
          <w:color w:val="0000FF"/>
          <w:highlight w:val="yellow"/>
          <w:u w:val="single"/>
        </w:rPr>
        <w:t>.</w:t>
      </w:r>
      <w:r w:rsidRPr="005E01F2">
        <w:rPr>
          <w:rFonts w:ascii="Times New Roman" w:hAnsi="Times New Roman"/>
          <w:b/>
          <w:color w:val="0000FF"/>
          <w:highlight w:val="yellow"/>
          <w:u w:val="single"/>
          <w:lang w:val="en-US"/>
        </w:rPr>
        <w:t>gov</w:t>
      </w:r>
      <w:r w:rsidRPr="005E01F2">
        <w:rPr>
          <w:rFonts w:ascii="Times New Roman" w:hAnsi="Times New Roman"/>
          <w:b/>
          <w:color w:val="0000FF"/>
          <w:highlight w:val="yellow"/>
          <w:u w:val="single"/>
        </w:rPr>
        <w:t>.</w:t>
      </w:r>
      <w:r w:rsidRPr="005E01F2">
        <w:rPr>
          <w:rFonts w:ascii="Times New Roman" w:hAnsi="Times New Roman"/>
          <w:b/>
          <w:color w:val="0000FF"/>
          <w:highlight w:val="yellow"/>
          <w:u w:val="single"/>
          <w:lang w:val="en-US"/>
        </w:rPr>
        <w:t>ru</w:t>
      </w:r>
    </w:p>
    <w:p w:rsidR="00F10966" w:rsidRPr="005E01F2" w:rsidRDefault="00F10966" w:rsidP="00F10966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FF"/>
          <w:sz w:val="10"/>
          <w:szCs w:val="10"/>
          <w:u w:val="single"/>
        </w:rPr>
      </w:pPr>
    </w:p>
    <w:p w:rsidR="00F10966" w:rsidRPr="005E01F2" w:rsidRDefault="00F10966" w:rsidP="00F10966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color w:val="7030A0"/>
          <w:sz w:val="18"/>
          <w:szCs w:val="18"/>
          <w:u w:val="single"/>
        </w:rPr>
      </w:pPr>
      <w:r w:rsidRPr="005E01F2">
        <w:rPr>
          <w:rFonts w:ascii="Times New Roman" w:hAnsi="Times New Roman"/>
          <w:b/>
          <w:caps/>
          <w:color w:val="7030A0"/>
          <w:sz w:val="20"/>
          <w:szCs w:val="20"/>
          <w:u w:val="single"/>
        </w:rPr>
        <w:t xml:space="preserve"> </w:t>
      </w:r>
      <w:r w:rsidRPr="005E01F2">
        <w:rPr>
          <w:rFonts w:ascii="Times New Roman" w:hAnsi="Times New Roman"/>
          <w:b/>
          <w:color w:val="7030A0"/>
          <w:sz w:val="18"/>
          <w:szCs w:val="18"/>
          <w:u w:val="single"/>
        </w:rPr>
        <w:t>ВСЕ ВОПРОСЫ ПРОГРАММЫ</w:t>
      </w:r>
      <w:r w:rsidRPr="005E01F2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</w:t>
      </w:r>
      <w:r w:rsidRPr="005E01F2">
        <w:rPr>
          <w:rFonts w:ascii="Times New Roman" w:hAnsi="Times New Roman"/>
          <w:b/>
          <w:color w:val="7030A0"/>
          <w:sz w:val="18"/>
          <w:szCs w:val="18"/>
          <w:u w:val="single"/>
        </w:rPr>
        <w:t>ОСВЕЩАЮТСЯ</w:t>
      </w:r>
      <w:r w:rsidRPr="005E01F2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</w:t>
      </w:r>
      <w:r w:rsidRPr="005E01F2">
        <w:rPr>
          <w:rFonts w:ascii="Times New Roman" w:hAnsi="Times New Roman"/>
          <w:b/>
          <w:color w:val="7030A0"/>
          <w:sz w:val="18"/>
          <w:szCs w:val="18"/>
          <w:u w:val="single"/>
        </w:rPr>
        <w:t xml:space="preserve">С  УЧЕТОМ  ИЗМЕНЕНИЙ  В  ЗАКОНОДАТЕЛЬСТВЕ  НА  МОМЕНТ  ПРОВЕДЕНИЯ  КУРСА и обзора административной и  судебной  практики для </w:t>
      </w:r>
      <w:r w:rsidR="00804264" w:rsidRPr="005E01F2">
        <w:rPr>
          <w:rFonts w:ascii="Times New Roman" w:hAnsi="Times New Roman"/>
          <w:b/>
          <w:color w:val="7030A0"/>
          <w:sz w:val="18"/>
          <w:szCs w:val="18"/>
          <w:u w:val="single"/>
        </w:rPr>
        <w:t>республики Крым и С</w:t>
      </w:r>
      <w:r w:rsidRPr="005E01F2">
        <w:rPr>
          <w:rFonts w:ascii="Times New Roman" w:hAnsi="Times New Roman"/>
          <w:b/>
          <w:color w:val="7030A0"/>
          <w:sz w:val="18"/>
          <w:szCs w:val="18"/>
          <w:u w:val="single"/>
        </w:rPr>
        <w:t>евастополя</w:t>
      </w:r>
    </w:p>
    <w:p w:rsidR="00F10966" w:rsidRPr="005E01F2" w:rsidRDefault="00F10966" w:rsidP="00F10966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8"/>
          <w:szCs w:val="8"/>
          <w:u w:val="single"/>
        </w:rPr>
      </w:pPr>
    </w:p>
    <w:p w:rsidR="00804264" w:rsidRPr="005E01F2" w:rsidRDefault="00F10966" w:rsidP="004D345C">
      <w:pPr>
        <w:pStyle w:val="a9"/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B050"/>
          <w:sz w:val="17"/>
          <w:szCs w:val="17"/>
        </w:rPr>
      </w:pPr>
      <w:r w:rsidRPr="005E01F2">
        <w:rPr>
          <w:rStyle w:val="s1"/>
          <w:rFonts w:ascii="Times New Roman" w:hAnsi="Times New Roman"/>
          <w:color w:val="00B050"/>
          <w:sz w:val="17"/>
          <w:szCs w:val="17"/>
        </w:rPr>
        <w:t>В настоящее время сформировалась практика принятия решений Управления Федеральной антимонопольной службы, за какие нарушения ФАС привлекает Заказчиков к ответственности по 44-ФЗ.</w:t>
      </w:r>
      <w:r w:rsidRPr="005E01F2">
        <w:rPr>
          <w:rFonts w:ascii="Times New Roman" w:hAnsi="Times New Roman"/>
          <w:b/>
          <w:color w:val="00B050"/>
          <w:sz w:val="17"/>
          <w:szCs w:val="17"/>
        </w:rPr>
        <w:t xml:space="preserve"> </w:t>
      </w:r>
      <w:r w:rsidRPr="005E01F2">
        <w:rPr>
          <w:rFonts w:ascii="Times New Roman" w:hAnsi="Times New Roman"/>
          <w:b/>
          <w:caps/>
          <w:color w:val="00B050"/>
          <w:sz w:val="17"/>
          <w:szCs w:val="17"/>
        </w:rPr>
        <w:t xml:space="preserve">      </w:t>
      </w:r>
    </w:p>
    <w:p w:rsidR="00393D0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b/>
          <w:color w:val="FF0000"/>
          <w:sz w:val="18"/>
          <w:szCs w:val="18"/>
          <w:u w:val="single"/>
        </w:rPr>
        <w:t>На курсах Вы узнаете все последние изменения, внесенные в Закон о контрактной системе (69-ФЗ, 70-ФЗ, 71-ФЗ от 01.05.2019 года, 151-ФЗ, 152-ФЗ от 27.06.2019 года), а так же в подзаконные нормативные акты, регулирующие процесс планирования и осуществления закупок, в том числе:</w:t>
      </w:r>
      <w:r w:rsidRPr="005E01F2">
        <w:rPr>
          <w:rFonts w:ascii="Times New Roman" w:hAnsi="Times New Roman"/>
        </w:rPr>
        <w:t xml:space="preserve"> </w:t>
      </w:r>
      <w:r w:rsidRPr="005E01F2">
        <w:rPr>
          <w:rFonts w:ascii="Times New Roman" w:hAnsi="Times New Roman"/>
          <w:sz w:val="20"/>
          <w:szCs w:val="20"/>
        </w:rPr>
        <w:t xml:space="preserve">- </w:t>
      </w:r>
      <w:r w:rsidRPr="005E01F2">
        <w:rPr>
          <w:rFonts w:ascii="Times New Roman" w:hAnsi="Times New Roman"/>
          <w:sz w:val="18"/>
          <w:szCs w:val="18"/>
        </w:rPr>
        <w:t>Новые правила планирования закупок: отмена плана закупок; новые требования к формированию, утверждению и ведению плана-графика;</w:t>
      </w:r>
    </w:p>
    <w:p w:rsidR="00393D0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новые правила внесения изменений в план-график; </w:t>
      </w:r>
      <w:r w:rsidR="005D5C57" w:rsidRPr="005E01F2">
        <w:rPr>
          <w:rFonts w:ascii="Times New Roman" w:hAnsi="Times New Roman"/>
          <w:sz w:val="18"/>
          <w:szCs w:val="18"/>
        </w:rPr>
        <w:t xml:space="preserve"> </w:t>
      </w:r>
    </w:p>
    <w:p w:rsidR="00F1096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- Новые правила обоснования закупок; </w:t>
      </w:r>
    </w:p>
    <w:p w:rsidR="00393D0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>- Определение начальной цены единицы товара, работы, услуги, начальной суммы цены единиц, максимального значения цены контракта и обоснование цены единицы товара, работы, услуги;</w:t>
      </w:r>
    </w:p>
    <w:p w:rsidR="00F1096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 </w:t>
      </w:r>
      <w:r w:rsidR="005D5C57" w:rsidRPr="005E01F2">
        <w:rPr>
          <w:rFonts w:ascii="Times New Roman" w:hAnsi="Times New Roman"/>
          <w:sz w:val="18"/>
          <w:szCs w:val="18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 xml:space="preserve">- Новые правила описания объекта закупки; </w:t>
      </w:r>
    </w:p>
    <w:p w:rsidR="00F1096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- Новые требования к содержанию контракта; </w:t>
      </w:r>
    </w:p>
    <w:p w:rsidR="00F1096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>- Изменения порядка обеспечения заявки и контракта; Изменения порядка  определения</w:t>
      </w:r>
    </w:p>
    <w:p w:rsidR="00F10966" w:rsidRPr="005E01F2" w:rsidRDefault="00F10966" w:rsidP="008F50E7">
      <w:pPr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>поставщика (подрядчика, исполнителя) путем проведения электронного аукциона: новые</w:t>
      </w:r>
    </w:p>
    <w:p w:rsidR="00F10966" w:rsidRPr="005E01F2" w:rsidRDefault="00F10966" w:rsidP="008F50E7">
      <w:pPr>
        <w:tabs>
          <w:tab w:val="left" w:pos="10772"/>
        </w:tabs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>требования к содержанию извещения и документации; новые сроки; новые требования к содержанию первой части заявки;</w:t>
      </w:r>
    </w:p>
    <w:p w:rsidR="00F10966" w:rsidRPr="005E01F2" w:rsidRDefault="00F10966" w:rsidP="008F50E7">
      <w:pPr>
        <w:tabs>
          <w:tab w:val="left" w:pos="10772"/>
        </w:tabs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- Изменения порядка осуществления закупки у единственного поставщика (подрядчика, исполнителя): изменение ценовых порогов; отмена извещения и отчетности; </w:t>
      </w:r>
    </w:p>
    <w:p w:rsidR="00F10966" w:rsidRPr="005E01F2" w:rsidRDefault="00F10966" w:rsidP="008F50E7">
      <w:pPr>
        <w:pBdr>
          <w:bottom w:val="single" w:sz="12" w:space="1" w:color="auto"/>
        </w:pBdr>
        <w:tabs>
          <w:tab w:val="left" w:pos="10772"/>
        </w:tabs>
        <w:spacing w:after="0" w:line="228" w:lineRule="auto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</w:rPr>
        <w:t xml:space="preserve">-Новые правила исполнения контракта: изменение правил проведения экспертизы; отмена отчетности; новые основания изменения условий контракта; новые правила действий заказчика при расторжении контракта; </w:t>
      </w:r>
    </w:p>
    <w:p w:rsidR="00F10966" w:rsidRPr="005E01F2" w:rsidRDefault="00F10966" w:rsidP="008F50E7">
      <w:pPr>
        <w:pBdr>
          <w:bottom w:val="single" w:sz="12" w:space="1" w:color="auto"/>
        </w:pBdr>
        <w:tabs>
          <w:tab w:val="left" w:pos="10772"/>
        </w:tabs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  <w:r w:rsidRPr="005E01F2">
        <w:rPr>
          <w:rFonts w:ascii="Times New Roman" w:hAnsi="Times New Roman"/>
          <w:sz w:val="20"/>
          <w:szCs w:val="20"/>
          <w:highlight w:val="yellow"/>
        </w:rPr>
        <w:t>- и другие изменения и перспективы, актуальные на дату проведения.</w:t>
      </w:r>
    </w:p>
    <w:p w:rsidR="00F10966" w:rsidRPr="004A6561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rPr>
          <w:rFonts w:ascii="Times New Roman" w:hAnsi="Times New Roman"/>
          <w:b/>
          <w:bCs/>
          <w:i/>
          <w:color w:val="FF0000"/>
          <w:sz w:val="2"/>
          <w:szCs w:val="2"/>
        </w:rPr>
      </w:pPr>
    </w:p>
    <w:p w:rsidR="00F10966" w:rsidRPr="005E01F2" w:rsidRDefault="00F10966" w:rsidP="00F1096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5E01F2">
        <w:rPr>
          <w:rFonts w:ascii="Times New Roman" w:hAnsi="Times New Roman"/>
          <w:b/>
        </w:rPr>
        <w:t>Планирование закупок:</w:t>
      </w:r>
    </w:p>
    <w:p w:rsidR="00F10966" w:rsidRPr="005E01F2" w:rsidRDefault="00F10966" w:rsidP="004A6561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5E01F2">
        <w:rPr>
          <w:rFonts w:ascii="Times New Roman" w:hAnsi="Times New Roman"/>
          <w:sz w:val="18"/>
          <w:szCs w:val="18"/>
          <w:highlight w:val="yellow"/>
        </w:rPr>
        <w:t>- порядок формирования, утверждения и ведения планов-графиков на 2020 финансовый год и 2021-2022 плановый период</w:t>
      </w:r>
      <w:r w:rsidRPr="005E01F2">
        <w:rPr>
          <w:rFonts w:ascii="Times New Roman" w:hAnsi="Times New Roman"/>
          <w:sz w:val="18"/>
          <w:szCs w:val="18"/>
        </w:rPr>
        <w:t xml:space="preserve">: </w:t>
      </w:r>
      <w:r w:rsidRPr="005E01F2">
        <w:rPr>
          <w:rStyle w:val="a8"/>
          <w:rFonts w:ascii="Times New Roman" w:hAnsi="Times New Roman"/>
          <w:color w:val="FF0000"/>
          <w:sz w:val="18"/>
          <w:szCs w:val="18"/>
          <w:shd w:val="clear" w:color="auto" w:fill="FFFABB"/>
        </w:rPr>
        <w:t>Постановление</w:t>
      </w:r>
      <w:r w:rsidRPr="005E01F2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 Правительства РФ от </w:t>
      </w:r>
      <w:r w:rsidRPr="005E01F2">
        <w:rPr>
          <w:rStyle w:val="a8"/>
          <w:rFonts w:ascii="Times New Roman" w:hAnsi="Times New Roman"/>
          <w:color w:val="FF0000"/>
          <w:sz w:val="18"/>
          <w:szCs w:val="18"/>
          <w:shd w:val="clear" w:color="auto" w:fill="FFFABB"/>
        </w:rPr>
        <w:t>30</w:t>
      </w:r>
      <w:r w:rsidRPr="005E01F2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 </w:t>
      </w:r>
      <w:r w:rsidRPr="005E01F2">
        <w:rPr>
          <w:rStyle w:val="a8"/>
          <w:rFonts w:ascii="Times New Roman" w:hAnsi="Times New Roman"/>
          <w:color w:val="FF0000"/>
          <w:sz w:val="18"/>
          <w:szCs w:val="18"/>
          <w:shd w:val="clear" w:color="auto" w:fill="FFFABB"/>
        </w:rPr>
        <w:t>сентября</w:t>
      </w:r>
      <w:r w:rsidRPr="005E01F2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 </w:t>
      </w:r>
      <w:r w:rsidRPr="005E01F2">
        <w:rPr>
          <w:rStyle w:val="a8"/>
          <w:rFonts w:ascii="Times New Roman" w:hAnsi="Times New Roman"/>
          <w:color w:val="FF0000"/>
          <w:sz w:val="18"/>
          <w:szCs w:val="18"/>
          <w:shd w:val="clear" w:color="auto" w:fill="FFFABB"/>
        </w:rPr>
        <w:t>2019</w:t>
      </w:r>
      <w:r w:rsidRPr="005E01F2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 г. N </w:t>
      </w:r>
      <w:r w:rsidRPr="005E01F2">
        <w:rPr>
          <w:rStyle w:val="a8"/>
          <w:rFonts w:ascii="Times New Roman" w:hAnsi="Times New Roman"/>
          <w:color w:val="FF0000"/>
          <w:sz w:val="18"/>
          <w:szCs w:val="18"/>
          <w:shd w:val="clear" w:color="auto" w:fill="FFFABB"/>
        </w:rPr>
        <w:t>1279</w:t>
      </w:r>
      <w:r w:rsidRPr="005E01F2">
        <w:rPr>
          <w:rStyle w:val="a8"/>
          <w:rFonts w:ascii="Times New Roman" w:hAnsi="Times New Roman"/>
          <w:sz w:val="18"/>
          <w:szCs w:val="18"/>
          <w:shd w:val="clear" w:color="auto" w:fill="FFFABB"/>
        </w:rPr>
        <w:t>. П</w:t>
      </w:r>
      <w:r w:rsidRPr="005E01F2">
        <w:rPr>
          <w:rFonts w:ascii="Times New Roman" w:hAnsi="Times New Roman"/>
          <w:sz w:val="18"/>
          <w:szCs w:val="18"/>
        </w:rPr>
        <w:t>орядок формирования плана-графика закупок: основание формирования, новые требования к форме, содержание всех граф новой формы;</w:t>
      </w:r>
      <w:r w:rsidRPr="005E01F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>Порядок утверждения плана-графика;</w:t>
      </w:r>
      <w:r w:rsidRPr="005E01F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>Новые правила размещения плана-графика в ЕИС;</w:t>
      </w:r>
      <w:r w:rsidRPr="005E01F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>Новые основания внесения изменений в план-график;</w:t>
      </w:r>
      <w:r w:rsidRPr="005E01F2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  <w:r w:rsidRPr="005E01F2">
        <w:rPr>
          <w:rFonts w:ascii="Times New Roman" w:hAnsi="Times New Roman"/>
          <w:sz w:val="18"/>
          <w:szCs w:val="18"/>
        </w:rPr>
        <w:t xml:space="preserve">Типовые ошибки заказчиков, приводящие к административной ответственности; Практика плановых и внеплановых проверок 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>УПРАВЛЕНИЯ</w:t>
      </w:r>
      <w:r w:rsidRPr="005E01F2">
        <w:rPr>
          <w:rFonts w:ascii="Times New Roman" w:hAnsi="Times New Roman"/>
          <w:b/>
          <w:bCs/>
          <w:color w:val="000000"/>
          <w:sz w:val="18"/>
          <w:szCs w:val="18"/>
        </w:rPr>
        <w:t xml:space="preserve"> Федеральной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 xml:space="preserve"> антимонопольной службы </w:t>
      </w:r>
      <w:r w:rsidRPr="005E01F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5E01F2">
        <w:rPr>
          <w:rFonts w:ascii="Times New Roman" w:hAnsi="Times New Roman"/>
          <w:b/>
          <w:color w:val="000000"/>
          <w:sz w:val="18"/>
          <w:szCs w:val="18"/>
        </w:rPr>
        <w:t>по Республике Крым и городу Севастополю;</w:t>
      </w:r>
    </w:p>
    <w:p w:rsidR="00F10966" w:rsidRPr="004A6561" w:rsidRDefault="00F10966" w:rsidP="004A6561">
      <w:pPr>
        <w:pStyle w:val="TableParagraph"/>
        <w:tabs>
          <w:tab w:val="left" w:pos="170"/>
        </w:tabs>
        <w:spacing w:line="228" w:lineRule="auto"/>
        <w:ind w:left="64"/>
        <w:jc w:val="both"/>
        <w:rPr>
          <w:rFonts w:ascii="Times New Roman" w:hAnsi="Times New Roman" w:cs="Times New Roman"/>
          <w:sz w:val="18"/>
          <w:szCs w:val="18"/>
        </w:rPr>
      </w:pPr>
      <w:r w:rsidRPr="005E01F2">
        <w:rPr>
          <w:rFonts w:ascii="Times New Roman" w:hAnsi="Times New Roman" w:cs="Times New Roman"/>
          <w:sz w:val="18"/>
          <w:szCs w:val="18"/>
        </w:rPr>
        <w:t xml:space="preserve">- </w:t>
      </w:r>
      <w:r w:rsidRPr="004A6561">
        <w:rPr>
          <w:rFonts w:ascii="Times New Roman" w:hAnsi="Times New Roman" w:cs="Times New Roman"/>
          <w:sz w:val="18"/>
          <w:szCs w:val="18"/>
        </w:rPr>
        <w:t>обоснование</w:t>
      </w:r>
      <w:r w:rsidRPr="004A656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>закупок и нормирование в сфере закупок: новые правила;</w:t>
      </w:r>
    </w:p>
    <w:p w:rsidR="004A6561" w:rsidRPr="004A6561" w:rsidRDefault="00F10966" w:rsidP="004A6561">
      <w:pPr>
        <w:tabs>
          <w:tab w:val="left" w:pos="284"/>
        </w:tabs>
        <w:spacing w:after="0" w:line="228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порядок</w:t>
      </w:r>
      <w:r w:rsidRPr="004A656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>определения</w:t>
      </w:r>
      <w:r w:rsidRPr="004A6561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>и</w:t>
      </w:r>
      <w:r w:rsidRPr="004A656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>обоснования</w:t>
      </w:r>
      <w:r w:rsidRPr="004A6561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A6561">
        <w:rPr>
          <w:rFonts w:ascii="Times New Roman" w:hAnsi="Times New Roman"/>
          <w:bCs/>
          <w:sz w:val="18"/>
          <w:szCs w:val="1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товаров, работ, услуг. Практика плановых проверок </w:t>
      </w:r>
      <w:r w:rsidR="004A6561" w:rsidRPr="004A6561">
        <w:rPr>
          <w:rFonts w:ascii="Times New Roman" w:hAnsi="Times New Roman"/>
          <w:b/>
          <w:bCs/>
          <w:sz w:val="18"/>
          <w:szCs w:val="18"/>
        </w:rPr>
        <w:t>УПРАВЛЕНИЯ Федерального казначейства по г. Севастополю, УПРАВЛЕНИЯ Федерального казначейства по Республике Крым, Главного контрольного управления г. Севастополя и Службы финансового надзора Республики Крым.</w:t>
      </w:r>
    </w:p>
    <w:p w:rsidR="00F10966" w:rsidRPr="004A6561" w:rsidRDefault="00F10966" w:rsidP="004A6561">
      <w:pPr>
        <w:pStyle w:val="a9"/>
        <w:numPr>
          <w:ilvl w:val="0"/>
          <w:numId w:val="2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4A6561">
        <w:rPr>
          <w:rFonts w:ascii="Times New Roman" w:hAnsi="Times New Roman"/>
          <w:b/>
        </w:rPr>
        <w:t>Кадровое обеспечение КС:</w:t>
      </w:r>
    </w:p>
    <w:p w:rsidR="00F10966" w:rsidRPr="004A6561" w:rsidRDefault="00F10966" w:rsidP="004A6561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контрактная служба, контрактные управляющие: акты деятельность, функции и полномочия;</w:t>
      </w:r>
    </w:p>
    <w:p w:rsidR="00F10966" w:rsidRPr="004A6561" w:rsidRDefault="00F10966" w:rsidP="004A6561">
      <w:pPr>
        <w:tabs>
          <w:tab w:val="left" w:pos="28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комиссия по осуществлению закупок: виды, квалификация, акты регулирующие деятельность.</w:t>
      </w:r>
    </w:p>
    <w:p w:rsidR="00F10966" w:rsidRPr="004A6561" w:rsidRDefault="00F10966" w:rsidP="004A6561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</w:rPr>
      </w:pPr>
      <w:r w:rsidRPr="004A6561">
        <w:rPr>
          <w:rFonts w:ascii="Times New Roman" w:hAnsi="Times New Roman"/>
          <w:b/>
        </w:rPr>
        <w:t>Осуществление закупок:</w:t>
      </w:r>
    </w:p>
    <w:p w:rsidR="00F10966" w:rsidRPr="004A6561" w:rsidRDefault="00F10966" w:rsidP="004A6561">
      <w:pPr>
        <w:pStyle w:val="TableParagraph"/>
        <w:tabs>
          <w:tab w:val="left" w:pos="194"/>
        </w:tabs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- особенности проведения электронных процедур;</w:t>
      </w:r>
    </w:p>
    <w:p w:rsidR="00F10966" w:rsidRPr="004A6561" w:rsidRDefault="00F10966" w:rsidP="004A6561">
      <w:pPr>
        <w:pStyle w:val="TableParagraph"/>
        <w:tabs>
          <w:tab w:val="left" w:pos="194"/>
          <w:tab w:val="left" w:pos="242"/>
        </w:tabs>
        <w:spacing w:line="228" w:lineRule="auto"/>
        <w:ind w:right="60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- участие субъектов малого предпринимательства, социально ориентированных некоммерческих организаций в</w:t>
      </w:r>
      <w:r w:rsidRPr="004A656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>закупках;</w:t>
      </w:r>
    </w:p>
    <w:p w:rsidR="00F10966" w:rsidRPr="004A6561" w:rsidRDefault="00F10966" w:rsidP="004A6561">
      <w:pPr>
        <w:pStyle w:val="TableParagraph"/>
        <w:tabs>
          <w:tab w:val="left" w:pos="194"/>
        </w:tabs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- требования к участникам закупки. Антидемпинговые меры при проведении конкурса и</w:t>
      </w:r>
      <w:r w:rsidRPr="004A6561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>аукциона;</w:t>
      </w:r>
    </w:p>
    <w:p w:rsidR="00F10966" w:rsidRPr="004A6561" w:rsidRDefault="00F10966" w:rsidP="004A6561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правила описания объекта закупки. Порядок составления технического</w:t>
      </w:r>
      <w:r w:rsidRPr="004A656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 xml:space="preserve">задания; </w:t>
      </w:r>
      <w:r w:rsidRPr="004A6561">
        <w:rPr>
          <w:rFonts w:ascii="Times New Roman" w:hAnsi="Times New Roman"/>
          <w:sz w:val="18"/>
          <w:szCs w:val="18"/>
          <w:highlight w:val="yellow"/>
        </w:rPr>
        <w:t>Практика применения КТРУ</w:t>
      </w:r>
      <w:r w:rsidRPr="004A6561">
        <w:rPr>
          <w:rFonts w:ascii="Times New Roman" w:hAnsi="Times New Roman"/>
          <w:sz w:val="18"/>
          <w:szCs w:val="18"/>
        </w:rPr>
        <w:t xml:space="preserve"> с учетом позиции</w:t>
      </w:r>
      <w:r w:rsidRPr="004A6561">
        <w:rPr>
          <w:rFonts w:ascii="Times New Roman" w:hAnsi="Times New Roman"/>
          <w:b/>
          <w:color w:val="000000"/>
          <w:sz w:val="18"/>
          <w:szCs w:val="18"/>
        </w:rPr>
        <w:t xml:space="preserve"> УПРАВЛЕНИЯ</w:t>
      </w:r>
      <w:r w:rsidRPr="004A6561">
        <w:rPr>
          <w:rFonts w:ascii="Times New Roman" w:hAnsi="Times New Roman"/>
          <w:b/>
          <w:bCs/>
          <w:color w:val="000000"/>
          <w:sz w:val="18"/>
          <w:szCs w:val="18"/>
        </w:rPr>
        <w:t xml:space="preserve"> Федеральной</w:t>
      </w:r>
      <w:r w:rsidRPr="004A6561">
        <w:rPr>
          <w:rFonts w:ascii="Times New Roman" w:hAnsi="Times New Roman"/>
          <w:b/>
          <w:color w:val="000000"/>
          <w:sz w:val="18"/>
          <w:szCs w:val="18"/>
        </w:rPr>
        <w:t xml:space="preserve"> антимонопольной службы </w:t>
      </w:r>
      <w:r w:rsidRPr="004A6561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4A6561">
        <w:rPr>
          <w:rFonts w:ascii="Times New Roman" w:hAnsi="Times New Roman"/>
          <w:b/>
          <w:color w:val="000000"/>
          <w:sz w:val="18"/>
          <w:szCs w:val="18"/>
        </w:rPr>
        <w:t>по Республике Крым и городу Севастополю;</w:t>
      </w:r>
    </w:p>
    <w:p w:rsidR="00F10966" w:rsidRPr="004A6561" w:rsidRDefault="00F10966" w:rsidP="004A6561">
      <w:pPr>
        <w:pStyle w:val="TableParagraph"/>
        <w:tabs>
          <w:tab w:val="left" w:pos="194"/>
          <w:tab w:val="left" w:pos="245"/>
        </w:tabs>
        <w:spacing w:line="228" w:lineRule="auto"/>
        <w:ind w:right="5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4A6561">
        <w:rPr>
          <w:rFonts w:ascii="Times New Roman" w:hAnsi="Times New Roman" w:cs="Times New Roman"/>
          <w:sz w:val="18"/>
          <w:szCs w:val="18"/>
        </w:rPr>
        <w:t>- обеспечительные меры в закупках: обеспечение заявок на участие в закупке и обеспечение исполнения</w:t>
      </w:r>
      <w:r w:rsidRPr="004A656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 xml:space="preserve">контракта; </w:t>
      </w:r>
      <w:r w:rsidRPr="004A6561">
        <w:rPr>
          <w:rFonts w:ascii="Times New Roman" w:hAnsi="Times New Roman" w:cs="Times New Roman"/>
          <w:sz w:val="18"/>
          <w:szCs w:val="18"/>
          <w:highlight w:val="yellow"/>
        </w:rPr>
        <w:t>Практика обеспечения: заявок, контракта, гарантийных обязательств с учетом позиции Министерства финансов РФ;</w:t>
      </w:r>
    </w:p>
    <w:p w:rsidR="00F10966" w:rsidRPr="004A6561" w:rsidRDefault="00F10966" w:rsidP="004A6561">
      <w:pPr>
        <w:pStyle w:val="TableParagraph"/>
        <w:tabs>
          <w:tab w:val="left" w:pos="194"/>
        </w:tabs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- порядок осуществления закупок путем проведения</w:t>
      </w:r>
      <w:r w:rsidRPr="004A6561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>аукциона в электронной форме: от подготовки извещения и документации до исполнения контракта;</w:t>
      </w:r>
    </w:p>
    <w:p w:rsidR="00F10966" w:rsidRPr="004A6561" w:rsidRDefault="00F10966" w:rsidP="004A6561">
      <w:pPr>
        <w:spacing w:after="0" w:line="228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  <w:highlight w:val="yellow"/>
        </w:rPr>
        <w:t>- практика осуществления закупок работ по строительству, реконструкции, капитальному ремонту, сносу объекта капитального строительства;</w:t>
      </w:r>
    </w:p>
    <w:p w:rsidR="00F10966" w:rsidRPr="004A6561" w:rsidRDefault="00F10966" w:rsidP="004A6561">
      <w:pPr>
        <w:spacing w:after="0" w:line="228" w:lineRule="auto"/>
        <w:contextualSpacing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A6561">
        <w:rPr>
          <w:rFonts w:ascii="Times New Roman" w:hAnsi="Times New Roman"/>
          <w:sz w:val="18"/>
          <w:szCs w:val="18"/>
        </w:rPr>
        <w:t>- практика применения национального режима при осуществлении закупок;</w:t>
      </w:r>
    </w:p>
    <w:p w:rsidR="00F10966" w:rsidRPr="004A6561" w:rsidRDefault="00F10966" w:rsidP="004A6561">
      <w:pPr>
        <w:pStyle w:val="TableParagraph"/>
        <w:tabs>
          <w:tab w:val="left" w:pos="194"/>
        </w:tabs>
        <w:spacing w:line="228" w:lineRule="auto"/>
        <w:ind w:right="59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- порядок осуществления закупок путем проведения запроса котировок в электронной форме: от подготовки извещения до исполнения контракта;</w:t>
      </w:r>
    </w:p>
    <w:p w:rsidR="00F10966" w:rsidRPr="004A6561" w:rsidRDefault="00F10966" w:rsidP="004A6561">
      <w:pPr>
        <w:tabs>
          <w:tab w:val="left" w:pos="284"/>
        </w:tabs>
        <w:spacing w:after="0" w:line="228" w:lineRule="auto"/>
        <w:jc w:val="both"/>
        <w:rPr>
          <w:rFonts w:ascii="Times New Roman" w:hAnsi="Times New Roman"/>
          <w:b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осуществление закупки у единственного поставщика (подрядчика,</w:t>
      </w:r>
      <w:r w:rsidRPr="004A6561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 xml:space="preserve">исполнителя): от выбора случая до исполнения контракта. </w:t>
      </w:r>
      <w:r w:rsidRPr="004A6561">
        <w:rPr>
          <w:rFonts w:ascii="Times New Roman" w:hAnsi="Times New Roman"/>
          <w:sz w:val="18"/>
          <w:szCs w:val="18"/>
          <w:highlight w:val="yellow"/>
        </w:rPr>
        <w:t>Практика проверок с учетом позиции прокуратуры.</w:t>
      </w:r>
    </w:p>
    <w:p w:rsidR="00F10966" w:rsidRPr="004A6561" w:rsidRDefault="00F10966" w:rsidP="004A6561">
      <w:pPr>
        <w:numPr>
          <w:ilvl w:val="0"/>
          <w:numId w:val="2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</w:rPr>
      </w:pPr>
      <w:r w:rsidRPr="004A6561">
        <w:rPr>
          <w:rFonts w:ascii="Times New Roman" w:hAnsi="Times New Roman"/>
          <w:b/>
        </w:rPr>
        <w:t>Контракты:</w:t>
      </w:r>
    </w:p>
    <w:p w:rsidR="00F10966" w:rsidRPr="004A6561" w:rsidRDefault="00F10966" w:rsidP="004A6561">
      <w:pPr>
        <w:spacing w:after="0" w:line="228" w:lineRule="auto"/>
        <w:contextualSpacing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A6561">
        <w:rPr>
          <w:rFonts w:ascii="Times New Roman" w:hAnsi="Times New Roman"/>
          <w:sz w:val="18"/>
          <w:szCs w:val="18"/>
        </w:rPr>
        <w:t>- понятие государственного (муниципального) контракта, обязательные условия</w:t>
      </w:r>
      <w:r w:rsidRPr="004A6561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>контракта; Практика подготовки проектов контрактов с учетом последних изменений;</w:t>
      </w:r>
    </w:p>
    <w:p w:rsidR="004A6561" w:rsidRPr="004A6561" w:rsidRDefault="00F10966" w:rsidP="004A6561">
      <w:pPr>
        <w:spacing w:after="0" w:line="228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порядок заключения (в том числе по результатам электронной процедуры), исполнения, изменения и расторжения</w:t>
      </w:r>
      <w:r w:rsidRPr="004A656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 xml:space="preserve">контрактов; Практика исполнения контрактов с учетом последних изменений; Практика плановых проверок </w:t>
      </w:r>
      <w:r w:rsidR="004A6561" w:rsidRPr="004A6561">
        <w:rPr>
          <w:rFonts w:ascii="Times New Roman" w:hAnsi="Times New Roman"/>
          <w:b/>
          <w:color w:val="000000"/>
          <w:sz w:val="18"/>
          <w:szCs w:val="18"/>
        </w:rPr>
        <w:t>УПРАВЛЕНИЯ</w:t>
      </w:r>
      <w:r w:rsidR="004A6561" w:rsidRPr="004A6561">
        <w:rPr>
          <w:rFonts w:ascii="Times New Roman" w:hAnsi="Times New Roman"/>
          <w:b/>
          <w:bCs/>
          <w:color w:val="000000"/>
          <w:sz w:val="18"/>
          <w:szCs w:val="18"/>
        </w:rPr>
        <w:t xml:space="preserve"> Федеральной</w:t>
      </w:r>
      <w:r w:rsidR="004A6561" w:rsidRPr="004A6561">
        <w:rPr>
          <w:rFonts w:ascii="Times New Roman" w:hAnsi="Times New Roman"/>
          <w:b/>
          <w:color w:val="000000"/>
          <w:sz w:val="18"/>
          <w:szCs w:val="18"/>
        </w:rPr>
        <w:t xml:space="preserve"> антимонопольной службы </w:t>
      </w:r>
      <w:r w:rsidR="004A6561" w:rsidRPr="004A6561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4A6561" w:rsidRPr="004A6561">
        <w:rPr>
          <w:rFonts w:ascii="Times New Roman" w:hAnsi="Times New Roman"/>
          <w:b/>
          <w:color w:val="000000"/>
          <w:sz w:val="18"/>
          <w:szCs w:val="18"/>
        </w:rPr>
        <w:t>по Республике Крым и городу Севастополю; Главного контрольного управления г. Севастополя и Службы финансового надзора Республики Крым.</w:t>
      </w:r>
    </w:p>
    <w:p w:rsidR="00F10966" w:rsidRPr="004A6561" w:rsidRDefault="00F10966" w:rsidP="004A6561">
      <w:pPr>
        <w:pStyle w:val="TableParagraph"/>
        <w:numPr>
          <w:ilvl w:val="0"/>
          <w:numId w:val="24"/>
        </w:numPr>
        <w:tabs>
          <w:tab w:val="left" w:pos="170"/>
        </w:tabs>
        <w:spacing w:line="228" w:lineRule="auto"/>
        <w:ind w:left="169" w:hanging="105"/>
        <w:jc w:val="both"/>
        <w:rPr>
          <w:rFonts w:ascii="Times New Roman" w:hAnsi="Times New Roman" w:cs="Times New Roman"/>
          <w:sz w:val="18"/>
          <w:szCs w:val="18"/>
        </w:rPr>
      </w:pPr>
      <w:r w:rsidRPr="004A6561">
        <w:rPr>
          <w:rFonts w:ascii="Times New Roman" w:hAnsi="Times New Roman" w:cs="Times New Roman"/>
          <w:sz w:val="18"/>
          <w:szCs w:val="18"/>
        </w:rPr>
        <w:t>приемка продукции, экспертиза результатов контракта и привлечение</w:t>
      </w:r>
      <w:r w:rsidRPr="004A6561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4A6561">
        <w:rPr>
          <w:rFonts w:ascii="Times New Roman" w:hAnsi="Times New Roman" w:cs="Times New Roman"/>
          <w:sz w:val="18"/>
          <w:szCs w:val="18"/>
        </w:rPr>
        <w:t>экспертов;</w:t>
      </w:r>
    </w:p>
    <w:p w:rsidR="00F10966" w:rsidRPr="005E01F2" w:rsidRDefault="00F10966" w:rsidP="004A6561">
      <w:pPr>
        <w:tabs>
          <w:tab w:val="left" w:pos="284"/>
        </w:tabs>
        <w:spacing w:after="0" w:line="228" w:lineRule="auto"/>
        <w:rPr>
          <w:rFonts w:ascii="Times New Roman" w:hAnsi="Times New Roman"/>
          <w:sz w:val="18"/>
          <w:szCs w:val="18"/>
        </w:rPr>
      </w:pPr>
      <w:r w:rsidRPr="004A6561">
        <w:rPr>
          <w:rFonts w:ascii="Times New Roman" w:hAnsi="Times New Roman"/>
          <w:sz w:val="18"/>
          <w:szCs w:val="18"/>
        </w:rPr>
        <w:t>- реестр</w:t>
      </w:r>
      <w:r w:rsidRPr="004A656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A6561">
        <w:rPr>
          <w:rFonts w:ascii="Times New Roman" w:hAnsi="Times New Roman"/>
          <w:sz w:val="18"/>
          <w:szCs w:val="18"/>
        </w:rPr>
        <w:t xml:space="preserve">контрактов; Практика ведения реестра контрактов, заключенных заказчиками. </w:t>
      </w:r>
      <w:r w:rsidRPr="004A6561">
        <w:rPr>
          <w:rFonts w:ascii="Times New Roman" w:hAnsi="Times New Roman"/>
          <w:sz w:val="18"/>
          <w:szCs w:val="18"/>
          <w:highlight w:val="yellow"/>
        </w:rPr>
        <w:t>Приказ Минфина РФ от 19.07.2019 №113н «О Порядке формирования информации, а также обмена информацией и документами между заказчиком и Федеральным</w:t>
      </w:r>
      <w:r w:rsidRPr="005E01F2">
        <w:rPr>
          <w:rFonts w:ascii="Times New Roman" w:hAnsi="Times New Roman"/>
          <w:sz w:val="18"/>
          <w:szCs w:val="18"/>
          <w:highlight w:val="yellow"/>
        </w:rPr>
        <w:t xml:space="preserve"> казначейством в целях ведения реестра контрактов, заключенных заказчиками»;</w:t>
      </w:r>
    </w:p>
    <w:p w:rsidR="00F10966" w:rsidRPr="005E01F2" w:rsidRDefault="00F10966" w:rsidP="00F1096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5E01F2">
        <w:rPr>
          <w:rFonts w:ascii="Times New Roman" w:hAnsi="Times New Roman"/>
          <w:b/>
        </w:rPr>
        <w:t>Практические занятия:</w:t>
      </w:r>
      <w:r w:rsidRPr="005E01F2">
        <w:rPr>
          <w:rFonts w:ascii="Times New Roman" w:hAnsi="Times New Roman"/>
          <w:sz w:val="19"/>
          <w:szCs w:val="19"/>
        </w:rPr>
        <w:t xml:space="preserve">  - составление плана-графика;  - составление извещения и документации (в т.ч. контракта) о закупке.</w:t>
      </w:r>
    </w:p>
    <w:p w:rsidR="00F10966" w:rsidRPr="005E01F2" w:rsidRDefault="00F10966" w:rsidP="004D345C">
      <w:pPr>
        <w:pStyle w:val="a9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5E01F2">
        <w:rPr>
          <w:rFonts w:ascii="Times New Roman" w:hAnsi="Times New Roman"/>
          <w:b/>
          <w:sz w:val="20"/>
          <w:szCs w:val="20"/>
        </w:rPr>
        <w:t>Подготовка к аттестации. Ответы на вопросы по пройденным темам.</w:t>
      </w:r>
      <w:r w:rsidR="004D345C" w:rsidRPr="005E01F2">
        <w:rPr>
          <w:rFonts w:ascii="Times New Roman" w:hAnsi="Times New Roman"/>
          <w:b/>
          <w:sz w:val="20"/>
          <w:szCs w:val="20"/>
        </w:rPr>
        <w:t xml:space="preserve"> </w:t>
      </w:r>
      <w:r w:rsidRPr="005E01F2">
        <w:rPr>
          <w:rFonts w:ascii="Times New Roman" w:hAnsi="Times New Roman"/>
          <w:b/>
          <w:sz w:val="20"/>
          <w:szCs w:val="20"/>
        </w:rPr>
        <w:t>Аттестация.</w:t>
      </w:r>
    </w:p>
    <w:p w:rsidR="00F10966" w:rsidRPr="005E01F2" w:rsidRDefault="00F10966" w:rsidP="00F10966">
      <w:pPr>
        <w:spacing w:after="0" w:line="240" w:lineRule="auto"/>
        <w:jc w:val="center"/>
        <w:rPr>
          <w:rFonts w:ascii="Times New Roman" w:hAnsi="Times New Roman"/>
          <w:caps/>
          <w:sz w:val="4"/>
          <w:szCs w:val="4"/>
        </w:rPr>
      </w:pPr>
      <w:r w:rsidRPr="005E01F2">
        <w:rPr>
          <w:rFonts w:ascii="Times New Roman" w:hAnsi="Times New Roman"/>
          <w:cap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C57" w:rsidRPr="004A6561" w:rsidRDefault="00F10966" w:rsidP="004A6561">
      <w:pPr>
        <w:suppressAutoHyphens/>
        <w:spacing w:after="0" w:line="216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 w:rsidRPr="005E01F2">
        <w:rPr>
          <w:rFonts w:ascii="Times New Roman" w:hAnsi="Times New Roman"/>
          <w:b/>
          <w:i/>
        </w:rPr>
        <w:t xml:space="preserve">Читает: </w:t>
      </w:r>
      <w:r w:rsidRPr="005E01F2">
        <w:rPr>
          <w:rFonts w:ascii="Times New Roman" w:hAnsi="Times New Roman"/>
          <w:b/>
          <w:color w:val="000000"/>
        </w:rPr>
        <w:t xml:space="preserve">Тырышкин Николай Васильевич - </w:t>
      </w:r>
      <w:r w:rsidR="005D5C57" w:rsidRPr="004A6561">
        <w:rPr>
          <w:rFonts w:ascii="Times New Roman" w:hAnsi="Times New Roman"/>
          <w:sz w:val="18"/>
          <w:szCs w:val="18"/>
        </w:rPr>
        <w:t xml:space="preserve">юрист, </w:t>
      </w:r>
      <w:r w:rsidR="005D5C57" w:rsidRPr="004A6561">
        <w:rPr>
          <w:rFonts w:ascii="Times New Roman" w:hAnsi="Times New Roman"/>
          <w:sz w:val="18"/>
          <w:szCs w:val="18"/>
          <w:shd w:val="clear" w:color="auto" w:fill="F9F8E4"/>
        </w:rPr>
        <w:t>консультант-эксперт-практик с 12-летним опытом работы.</w:t>
      </w:r>
      <w:r w:rsidR="005D5C57" w:rsidRPr="004A6561">
        <w:rPr>
          <w:rFonts w:ascii="Times New Roman" w:hAnsi="Times New Roman"/>
          <w:sz w:val="18"/>
          <w:szCs w:val="18"/>
        </w:rPr>
        <w:t xml:space="preserve"> </w:t>
      </w:r>
      <w:r w:rsidR="005D5C57" w:rsidRPr="004A6561">
        <w:rPr>
          <w:rFonts w:ascii="Times New Roman" w:hAnsi="Times New Roman"/>
          <w:sz w:val="18"/>
          <w:szCs w:val="18"/>
          <w:shd w:val="clear" w:color="auto" w:fill="F9F8E4"/>
        </w:rPr>
        <w:t>в сфере государственных и муниципальных закупок. Аккредитованный преподаватель электронной торговой площадки для государственных и муниципальных закупок РТС-тендер и др</w:t>
      </w:r>
    </w:p>
    <w:p w:rsidR="004A6561" w:rsidRDefault="00F10966" w:rsidP="004A6561">
      <w:pPr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20"/>
        </w:rPr>
      </w:pPr>
      <w:r w:rsidRPr="005E01F2">
        <w:rPr>
          <w:rFonts w:ascii="Times New Roman" w:hAnsi="Times New Roman"/>
          <w:b/>
          <w:sz w:val="1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4A6561">
        <w:rPr>
          <w:rFonts w:ascii="Times New Roman" w:hAnsi="Times New Roman"/>
          <w:b/>
          <w:sz w:val="10"/>
          <w:szCs w:val="20"/>
        </w:rPr>
        <w:t>……………</w:t>
      </w:r>
      <w:r w:rsidRPr="005E01F2">
        <w:rPr>
          <w:rFonts w:ascii="Times New Roman" w:hAnsi="Times New Roman"/>
          <w:b/>
          <w:sz w:val="10"/>
          <w:szCs w:val="20"/>
        </w:rPr>
        <w:t>______________</w:t>
      </w:r>
    </w:p>
    <w:p w:rsidR="00F10966" w:rsidRPr="005E01F2" w:rsidRDefault="00F10966" w:rsidP="004A6561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i/>
          <w:spacing w:val="20"/>
          <w:sz w:val="14"/>
          <w:szCs w:val="14"/>
        </w:rPr>
      </w:pPr>
      <w:r w:rsidRPr="005E01F2">
        <w:rPr>
          <w:rFonts w:ascii="Times New Roman" w:hAnsi="Times New Roman"/>
          <w:i/>
          <w:spacing w:val="20"/>
          <w:sz w:val="14"/>
          <w:szCs w:val="14"/>
        </w:rPr>
        <w:t>Все вопросы  рассматриваются на конкретных примерах с демонстрацией визуальных материалов на экране</w:t>
      </w:r>
    </w:p>
    <w:p w:rsidR="00804264" w:rsidRPr="005E01F2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eastAsia="SimSun" w:hAnsi="Times New Roman"/>
          <w:spacing w:val="-4"/>
          <w:sz w:val="20"/>
          <w:szCs w:val="20"/>
          <w:lang w:eastAsia="zh-CN"/>
        </w:rPr>
      </w:pPr>
      <w:r w:rsidRPr="005E01F2">
        <w:rPr>
          <w:rFonts w:ascii="Times New Roman" w:eastAsia="SimSun" w:hAnsi="Times New Roman"/>
          <w:b/>
          <w:spacing w:val="-4"/>
          <w:lang w:eastAsia="zh-CN"/>
        </w:rPr>
        <w:t xml:space="preserve">Стоимость участия </w:t>
      </w:r>
      <w:r w:rsidRPr="005E01F2">
        <w:rPr>
          <w:rFonts w:ascii="Times New Roman" w:eastAsia="SimSun" w:hAnsi="Times New Roman"/>
          <w:b/>
          <w:spacing w:val="-4"/>
          <w:u w:val="single"/>
          <w:lang w:eastAsia="zh-CN"/>
        </w:rPr>
        <w:t xml:space="preserve">за курс за одного слушателя:   </w:t>
      </w:r>
      <w:r w:rsidRPr="005E01F2">
        <w:rPr>
          <w:rFonts w:ascii="Times New Roman" w:eastAsia="SimSun" w:hAnsi="Times New Roman"/>
          <w:b/>
          <w:spacing w:val="-4"/>
          <w:highlight w:val="yellow"/>
          <w:u w:val="single"/>
          <w:lang w:eastAsia="zh-CN"/>
        </w:rPr>
        <w:t>5800 руб</w:t>
      </w:r>
      <w:r w:rsidRPr="005E01F2">
        <w:rPr>
          <w:rFonts w:ascii="Times New Roman" w:eastAsia="SimSun" w:hAnsi="Times New Roman"/>
          <w:spacing w:val="-4"/>
          <w:sz w:val="20"/>
          <w:szCs w:val="20"/>
          <w:lang w:eastAsia="zh-CN"/>
        </w:rPr>
        <w:t xml:space="preserve"> </w:t>
      </w:r>
    </w:p>
    <w:p w:rsidR="00F10966" w:rsidRPr="005E01F2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eastAsia="SimSun" w:hAnsi="Times New Roman"/>
          <w:color w:val="FF0000"/>
          <w:spacing w:val="-4"/>
          <w:sz w:val="20"/>
          <w:szCs w:val="20"/>
          <w:lang w:eastAsia="zh-CN"/>
        </w:rPr>
      </w:pPr>
      <w:r w:rsidRPr="005E01F2">
        <w:rPr>
          <w:rFonts w:ascii="Times New Roman" w:eastAsia="SimSun" w:hAnsi="Times New Roman"/>
          <w:spacing w:val="-4"/>
          <w:sz w:val="16"/>
          <w:szCs w:val="16"/>
          <w:lang w:eastAsia="zh-CN"/>
        </w:rPr>
        <w:t>(</w:t>
      </w:r>
      <w:r w:rsidRPr="005E01F2">
        <w:rPr>
          <w:rFonts w:ascii="Times New Roman" w:eastAsia="SimSun" w:hAnsi="Times New Roman"/>
          <w:color w:val="FF0000"/>
          <w:spacing w:val="-4"/>
          <w:sz w:val="20"/>
          <w:szCs w:val="20"/>
          <w:lang w:eastAsia="zh-CN"/>
        </w:rPr>
        <w:t xml:space="preserve">нал и безнал (гарант. письма) </w:t>
      </w:r>
    </w:p>
    <w:p w:rsidR="00F10966" w:rsidRPr="004A6561" w:rsidRDefault="00F10966" w:rsidP="00F10966">
      <w:pPr>
        <w:tabs>
          <w:tab w:val="left" w:pos="0"/>
          <w:tab w:val="left" w:pos="142"/>
        </w:tabs>
        <w:spacing w:after="0" w:line="240" w:lineRule="auto"/>
        <w:jc w:val="center"/>
        <w:outlineLvl w:val="0"/>
        <w:rPr>
          <w:rFonts w:ascii="Times New Roman" w:eastAsia="SimSun" w:hAnsi="Times New Roman"/>
          <w:b/>
          <w:spacing w:val="-4"/>
          <w:sz w:val="18"/>
          <w:szCs w:val="18"/>
          <w:u w:val="single"/>
          <w:lang w:eastAsia="zh-CN"/>
        </w:rPr>
      </w:pPr>
      <w:r w:rsidRPr="004A6561">
        <w:rPr>
          <w:rFonts w:ascii="Times New Roman" w:eastAsia="SimSun" w:hAnsi="Times New Roman"/>
          <w:b/>
          <w:spacing w:val="-4"/>
          <w:sz w:val="18"/>
          <w:szCs w:val="18"/>
          <w:highlight w:val="yellow"/>
          <w:lang w:eastAsia="zh-CN"/>
        </w:rPr>
        <w:t>По окончании курса  выдается удостоверение о повышении квалификации 144 ак. часа (</w:t>
      </w:r>
      <w:r w:rsidR="004A6561">
        <w:rPr>
          <w:rFonts w:ascii="Times New Roman" w:eastAsia="SimSun" w:hAnsi="Times New Roman"/>
          <w:b/>
          <w:spacing w:val="-4"/>
          <w:sz w:val="18"/>
          <w:szCs w:val="18"/>
          <w:highlight w:val="yellow"/>
          <w:lang w:eastAsia="zh-CN"/>
        </w:rPr>
        <w:t>о/з</w:t>
      </w:r>
      <w:r w:rsidRPr="004A6561">
        <w:rPr>
          <w:rFonts w:ascii="Times New Roman" w:eastAsia="SimSun" w:hAnsi="Times New Roman"/>
          <w:b/>
          <w:spacing w:val="-4"/>
          <w:sz w:val="18"/>
          <w:szCs w:val="18"/>
          <w:highlight w:val="yellow"/>
          <w:lang w:eastAsia="zh-CN"/>
        </w:rPr>
        <w:t>)</w:t>
      </w:r>
    </w:p>
    <w:p w:rsidR="00F10966" w:rsidRPr="005E01F2" w:rsidRDefault="00F10966" w:rsidP="00F10966">
      <w:pPr>
        <w:tabs>
          <w:tab w:val="left" w:pos="0"/>
          <w:tab w:val="left" w:pos="142"/>
          <w:tab w:val="left" w:pos="4240"/>
        </w:tabs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5E01F2">
        <w:rPr>
          <w:rFonts w:ascii="Times New Roman" w:eastAsia="SimSun" w:hAnsi="Times New Roman"/>
          <w:b/>
          <w:spacing w:val="-4"/>
          <w:u w:val="single"/>
          <w:lang w:eastAsia="zh-CN"/>
        </w:rPr>
        <w:t>В стоимость входят:</w:t>
      </w:r>
      <w:r w:rsidRPr="005E01F2">
        <w:rPr>
          <w:rFonts w:ascii="Times New Roman" w:eastAsia="SimSun" w:hAnsi="Times New Roman"/>
          <w:b/>
          <w:spacing w:val="-4"/>
          <w:lang w:eastAsia="zh-CN"/>
        </w:rPr>
        <w:t xml:space="preserve"> </w:t>
      </w:r>
      <w:r w:rsidRPr="005E01F2">
        <w:rPr>
          <w:rFonts w:ascii="Times New Roman" w:eastAsia="SimSun" w:hAnsi="Times New Roman"/>
          <w:b/>
          <w:color w:val="FF0000"/>
          <w:lang w:eastAsia="zh-CN"/>
        </w:rPr>
        <w:t>информационный материал в электронном виде, литература по закупкам,  РАБОЧАЯ ТЕТРАДЬ, кофе-брейк</w:t>
      </w:r>
      <w:r w:rsidRPr="005E01F2">
        <w:rPr>
          <w:rFonts w:ascii="Times New Roman" w:eastAsia="SimSun" w:hAnsi="Times New Roman"/>
          <w:b/>
          <w:lang w:eastAsia="zh-CN"/>
        </w:rPr>
        <w:t>, письменные принадлежности, удостоверение о повышении квалификации.</w:t>
      </w: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highlight w:val="yellow"/>
          <w:lang w:eastAsia="zh-CN"/>
        </w:rPr>
      </w:pPr>
      <w:r w:rsidRPr="005E01F2">
        <w:rPr>
          <w:rFonts w:ascii="Times New Roman" w:eastAsia="SimSun" w:hAnsi="Times New Roman"/>
          <w:b/>
          <w:smallCaps/>
          <w:highlight w:val="yellow"/>
          <w:u w:val="single"/>
          <w:lang w:eastAsia="zh-CN"/>
        </w:rPr>
        <w:t>предварительная регистрация</w:t>
      </w:r>
      <w:r w:rsidRPr="005E01F2">
        <w:rPr>
          <w:rFonts w:ascii="Times New Roman" w:eastAsia="SimSun" w:hAnsi="Times New Roman"/>
          <w:b/>
          <w:highlight w:val="yellow"/>
          <w:u w:val="single"/>
          <w:lang w:eastAsia="zh-CN"/>
        </w:rPr>
        <w:t>:</w:t>
      </w:r>
      <w:r w:rsidRPr="005E01F2">
        <w:rPr>
          <w:rFonts w:ascii="Times New Roman" w:eastAsia="SimSun" w:hAnsi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5E01F2">
        <w:rPr>
          <w:rFonts w:ascii="Times New Roman" w:eastAsia="SimSu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33CA7A92" wp14:editId="79CD0156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1F2">
        <w:rPr>
          <w:rFonts w:ascii="Times New Roman" w:eastAsia="SimSun" w:hAnsi="Times New Roman"/>
          <w:color w:val="000000"/>
          <w:sz w:val="16"/>
          <w:szCs w:val="16"/>
          <w:highlight w:val="yellow"/>
          <w:lang w:eastAsia="zh-CN"/>
        </w:rPr>
        <w:t>(указать ФИО, дата обучения, реквизиты)</w:t>
      </w:r>
      <w:r w:rsidRPr="005E01F2">
        <w:rPr>
          <w:rFonts w:ascii="Times New Roman" w:eastAsia="SimSun" w:hAnsi="Times New Roman"/>
          <w:sz w:val="16"/>
          <w:szCs w:val="16"/>
          <w:highlight w:val="yellow"/>
          <w:lang w:eastAsia="zh-CN"/>
        </w:rPr>
        <w:t xml:space="preserve"> </w:t>
      </w: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5E01F2">
        <w:rPr>
          <w:rFonts w:ascii="Times New Roman" w:eastAsia="SimSun" w:hAnsi="Times New Roman"/>
          <w:b/>
          <w:highlight w:val="yellow"/>
          <w:lang w:eastAsia="zh-CN"/>
        </w:rPr>
        <w:t>8(383)</w:t>
      </w:r>
      <w:r w:rsidRPr="005E01F2">
        <w:rPr>
          <w:rFonts w:ascii="Times New Roman" w:eastAsia="SimSun" w:hAnsi="Times New Roman"/>
          <w:highlight w:val="yellow"/>
          <w:lang w:eastAsia="zh-CN"/>
        </w:rPr>
        <w:t>–</w:t>
      </w:r>
      <w:r w:rsidRPr="005E01F2">
        <w:rPr>
          <w:rFonts w:ascii="Times New Roman" w:eastAsia="SimSun" w:hAnsi="Times New Roman"/>
          <w:b/>
          <w:highlight w:val="yellow"/>
          <w:lang w:eastAsia="zh-CN"/>
        </w:rPr>
        <w:t>209-26-61, 209-26-68,  89139364490, 89139442664</w:t>
      </w:r>
      <w:r w:rsidRPr="005E01F2">
        <w:rPr>
          <w:rFonts w:ascii="Times New Roman" w:eastAsia="SimSun" w:hAnsi="Times New Roman"/>
          <w:b/>
          <w:sz w:val="20"/>
          <w:szCs w:val="20"/>
          <w:highlight w:val="yellow"/>
          <w:lang w:eastAsia="zh-CN"/>
        </w:rPr>
        <w:t xml:space="preserve">  или  на сайте </w:t>
      </w:r>
      <w:r w:rsidRPr="005E01F2">
        <w:rPr>
          <w:rFonts w:ascii="Times New Roman" w:hAnsi="Times New Roman"/>
          <w:b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48B93953" wp14:editId="04D9136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64" w:rsidRPr="005E01F2" w:rsidRDefault="00804264" w:rsidP="00804264">
      <w:pPr>
        <w:pBdr>
          <w:bottom w:val="single" w:sz="12" w:space="1" w:color="auto"/>
        </w:pBd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color w:val="FF0000"/>
          <w:sz w:val="24"/>
          <w:szCs w:val="24"/>
          <w:lang w:eastAsia="zh-CN"/>
        </w:rPr>
      </w:pPr>
      <w:r w:rsidRPr="005E01F2">
        <w:rPr>
          <w:rFonts w:ascii="Times New Roman" w:eastAsia="SimSun" w:hAnsi="Times New Roman"/>
          <w:b/>
          <w:color w:val="FF0000"/>
          <w:sz w:val="24"/>
          <w:szCs w:val="24"/>
          <w:lang w:eastAsia="zh-CN"/>
        </w:rPr>
        <w:t xml:space="preserve">Подробно на сайте </w:t>
      </w:r>
      <w:hyperlink r:id="rId16" w:history="1">
        <w:r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www</w:t>
        </w:r>
        <w:r w:rsidRPr="005E01F2">
          <w:rPr>
            <w:rStyle w:val="af1"/>
            <w:rFonts w:ascii="Times New Roman" w:eastAsia="SimSun" w:hAnsi="Times New Roman"/>
            <w:b/>
            <w:sz w:val="24"/>
            <w:szCs w:val="24"/>
            <w:lang w:eastAsia="zh-CN"/>
          </w:rPr>
          <w:t>.</w:t>
        </w:r>
        <w:r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sibpros</w:t>
        </w:r>
        <w:r w:rsidRPr="005E01F2">
          <w:rPr>
            <w:rStyle w:val="af1"/>
            <w:rFonts w:ascii="Times New Roman" w:eastAsia="SimSun" w:hAnsi="Times New Roman"/>
            <w:b/>
            <w:sz w:val="24"/>
            <w:szCs w:val="24"/>
            <w:lang w:eastAsia="zh-CN"/>
          </w:rPr>
          <w:t>.</w:t>
        </w:r>
        <w:r w:rsidRPr="005E01F2">
          <w:rPr>
            <w:rStyle w:val="af1"/>
            <w:rFonts w:ascii="Times New Roman" w:eastAsia="SimSun" w:hAnsi="Times New Roman"/>
            <w:b/>
            <w:sz w:val="24"/>
            <w:szCs w:val="24"/>
            <w:lang w:val="en-US" w:eastAsia="zh-CN"/>
          </w:rPr>
          <w:t>ru</w:t>
        </w:r>
      </w:hyperlink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0966" w:rsidRPr="005E01F2" w:rsidRDefault="00F10966" w:rsidP="00F10966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40" w:lineRule="auto"/>
        <w:ind w:right="-383"/>
        <w:jc w:val="center"/>
        <w:rPr>
          <w:rFonts w:ascii="Times New Roman" w:eastAsia="SimSun" w:hAnsi="Times New Roman"/>
          <w:b/>
          <w:color w:val="FF0000"/>
          <w:sz w:val="24"/>
          <w:szCs w:val="24"/>
          <w:lang w:eastAsia="zh-CN"/>
        </w:rPr>
      </w:pPr>
    </w:p>
    <w:sectPr w:rsidR="00F10966" w:rsidRPr="005E01F2" w:rsidSect="008F50E7">
      <w:pgSz w:w="16840" w:h="27783"/>
      <w:pgMar w:top="510" w:right="284" w:bottom="510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EF" w:rsidRDefault="006914EF" w:rsidP="00705BFD">
      <w:pPr>
        <w:spacing w:after="0" w:line="240" w:lineRule="auto"/>
      </w:pPr>
      <w:r>
        <w:separator/>
      </w:r>
    </w:p>
  </w:endnote>
  <w:endnote w:type="continuationSeparator" w:id="0">
    <w:p w:rsidR="006914EF" w:rsidRDefault="006914EF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EF" w:rsidRDefault="006914EF" w:rsidP="00705BFD">
      <w:pPr>
        <w:spacing w:after="0" w:line="240" w:lineRule="auto"/>
      </w:pPr>
      <w:r>
        <w:separator/>
      </w:r>
    </w:p>
  </w:footnote>
  <w:footnote w:type="continuationSeparator" w:id="0">
    <w:p w:rsidR="006914EF" w:rsidRDefault="006914EF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A21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69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628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1C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EEF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6D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E2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50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225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AAB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81B89"/>
    <w:multiLevelType w:val="hybridMultilevel"/>
    <w:tmpl w:val="71868B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C71053"/>
    <w:multiLevelType w:val="hybridMultilevel"/>
    <w:tmpl w:val="38187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B0025"/>
    <w:multiLevelType w:val="hybridMultilevel"/>
    <w:tmpl w:val="92B0F77C"/>
    <w:lvl w:ilvl="0" w:tplc="EB10446E">
      <w:numFmt w:val="bullet"/>
      <w:lvlText w:val="-"/>
      <w:lvlJc w:val="left"/>
      <w:pPr>
        <w:ind w:left="64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ru-RU" w:bidi="ru-RU"/>
      </w:rPr>
    </w:lvl>
    <w:lvl w:ilvl="1" w:tplc="B4E8CF6C">
      <w:numFmt w:val="bullet"/>
      <w:lvlText w:val="•"/>
      <w:lvlJc w:val="left"/>
      <w:pPr>
        <w:ind w:left="952" w:hanging="106"/>
      </w:pPr>
      <w:rPr>
        <w:rFonts w:hint="default"/>
        <w:lang w:val="ru-RU" w:eastAsia="ru-RU" w:bidi="ru-RU"/>
      </w:rPr>
    </w:lvl>
    <w:lvl w:ilvl="2" w:tplc="EAD0E68C">
      <w:numFmt w:val="bullet"/>
      <w:lvlText w:val="•"/>
      <w:lvlJc w:val="left"/>
      <w:pPr>
        <w:ind w:left="1845" w:hanging="106"/>
      </w:pPr>
      <w:rPr>
        <w:rFonts w:hint="default"/>
        <w:lang w:val="ru-RU" w:eastAsia="ru-RU" w:bidi="ru-RU"/>
      </w:rPr>
    </w:lvl>
    <w:lvl w:ilvl="3" w:tplc="4BCE9E64">
      <w:numFmt w:val="bullet"/>
      <w:lvlText w:val="•"/>
      <w:lvlJc w:val="left"/>
      <w:pPr>
        <w:ind w:left="2737" w:hanging="106"/>
      </w:pPr>
      <w:rPr>
        <w:rFonts w:hint="default"/>
        <w:lang w:val="ru-RU" w:eastAsia="ru-RU" w:bidi="ru-RU"/>
      </w:rPr>
    </w:lvl>
    <w:lvl w:ilvl="4" w:tplc="CDB89C5E">
      <w:numFmt w:val="bullet"/>
      <w:lvlText w:val="•"/>
      <w:lvlJc w:val="left"/>
      <w:pPr>
        <w:ind w:left="3630" w:hanging="106"/>
      </w:pPr>
      <w:rPr>
        <w:rFonts w:hint="default"/>
        <w:lang w:val="ru-RU" w:eastAsia="ru-RU" w:bidi="ru-RU"/>
      </w:rPr>
    </w:lvl>
    <w:lvl w:ilvl="5" w:tplc="2D28DA90">
      <w:numFmt w:val="bullet"/>
      <w:lvlText w:val="•"/>
      <w:lvlJc w:val="left"/>
      <w:pPr>
        <w:ind w:left="4522" w:hanging="106"/>
      </w:pPr>
      <w:rPr>
        <w:rFonts w:hint="default"/>
        <w:lang w:val="ru-RU" w:eastAsia="ru-RU" w:bidi="ru-RU"/>
      </w:rPr>
    </w:lvl>
    <w:lvl w:ilvl="6" w:tplc="6172AC20">
      <w:numFmt w:val="bullet"/>
      <w:lvlText w:val="•"/>
      <w:lvlJc w:val="left"/>
      <w:pPr>
        <w:ind w:left="5415" w:hanging="106"/>
      </w:pPr>
      <w:rPr>
        <w:rFonts w:hint="default"/>
        <w:lang w:val="ru-RU" w:eastAsia="ru-RU" w:bidi="ru-RU"/>
      </w:rPr>
    </w:lvl>
    <w:lvl w:ilvl="7" w:tplc="C0261D6E">
      <w:numFmt w:val="bullet"/>
      <w:lvlText w:val="•"/>
      <w:lvlJc w:val="left"/>
      <w:pPr>
        <w:ind w:left="6307" w:hanging="106"/>
      </w:pPr>
      <w:rPr>
        <w:rFonts w:hint="default"/>
        <w:lang w:val="ru-RU" w:eastAsia="ru-RU" w:bidi="ru-RU"/>
      </w:rPr>
    </w:lvl>
    <w:lvl w:ilvl="8" w:tplc="6F60154A">
      <w:numFmt w:val="bullet"/>
      <w:lvlText w:val="•"/>
      <w:lvlJc w:val="left"/>
      <w:pPr>
        <w:ind w:left="7200" w:hanging="106"/>
      </w:pPr>
      <w:rPr>
        <w:rFonts w:hint="default"/>
        <w:lang w:val="ru-RU" w:eastAsia="ru-RU" w:bidi="ru-RU"/>
      </w:rPr>
    </w:lvl>
  </w:abstractNum>
  <w:abstractNum w:abstractNumId="23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11"/>
  </w:num>
  <w:num w:numId="5">
    <w:abstractNumId w:val="16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7968"/>
    <w:rsid w:val="00023E57"/>
    <w:rsid w:val="000A71B1"/>
    <w:rsid w:val="000B4479"/>
    <w:rsid w:val="000C7F39"/>
    <w:rsid w:val="00126DA9"/>
    <w:rsid w:val="00143F85"/>
    <w:rsid w:val="00151374"/>
    <w:rsid w:val="00193271"/>
    <w:rsid w:val="001B25C7"/>
    <w:rsid w:val="001E6D47"/>
    <w:rsid w:val="001F12D6"/>
    <w:rsid w:val="001F5AF4"/>
    <w:rsid w:val="00217A59"/>
    <w:rsid w:val="00263CFB"/>
    <w:rsid w:val="002B1076"/>
    <w:rsid w:val="002D1FFD"/>
    <w:rsid w:val="003030DC"/>
    <w:rsid w:val="0030646B"/>
    <w:rsid w:val="00311670"/>
    <w:rsid w:val="0031583A"/>
    <w:rsid w:val="00346D82"/>
    <w:rsid w:val="00347EC3"/>
    <w:rsid w:val="00384B39"/>
    <w:rsid w:val="00393D06"/>
    <w:rsid w:val="003B77BE"/>
    <w:rsid w:val="003C50F5"/>
    <w:rsid w:val="004215DC"/>
    <w:rsid w:val="004603F1"/>
    <w:rsid w:val="0049657F"/>
    <w:rsid w:val="004A6561"/>
    <w:rsid w:val="004B5B64"/>
    <w:rsid w:val="004D345C"/>
    <w:rsid w:val="004D63B5"/>
    <w:rsid w:val="00512AB3"/>
    <w:rsid w:val="00530C16"/>
    <w:rsid w:val="00562298"/>
    <w:rsid w:val="00593642"/>
    <w:rsid w:val="00594DED"/>
    <w:rsid w:val="005A12CE"/>
    <w:rsid w:val="005D5C57"/>
    <w:rsid w:val="005E01F2"/>
    <w:rsid w:val="005F2A57"/>
    <w:rsid w:val="00610BFB"/>
    <w:rsid w:val="006160CB"/>
    <w:rsid w:val="006266AA"/>
    <w:rsid w:val="00641BD6"/>
    <w:rsid w:val="00647B9C"/>
    <w:rsid w:val="00651BD5"/>
    <w:rsid w:val="00671843"/>
    <w:rsid w:val="006914EF"/>
    <w:rsid w:val="006A3FAD"/>
    <w:rsid w:val="006E42BA"/>
    <w:rsid w:val="007032CA"/>
    <w:rsid w:val="00705BFD"/>
    <w:rsid w:val="0071274A"/>
    <w:rsid w:val="00727DF9"/>
    <w:rsid w:val="007507FF"/>
    <w:rsid w:val="00780BAA"/>
    <w:rsid w:val="00786B9A"/>
    <w:rsid w:val="007A0800"/>
    <w:rsid w:val="007A1D5B"/>
    <w:rsid w:val="007D4685"/>
    <w:rsid w:val="007E358B"/>
    <w:rsid w:val="007E5C4E"/>
    <w:rsid w:val="007F4C01"/>
    <w:rsid w:val="00804264"/>
    <w:rsid w:val="00894CD6"/>
    <w:rsid w:val="008B1F86"/>
    <w:rsid w:val="008D0322"/>
    <w:rsid w:val="008F106B"/>
    <w:rsid w:val="008F50E7"/>
    <w:rsid w:val="008F7EA4"/>
    <w:rsid w:val="0090078C"/>
    <w:rsid w:val="00956DBC"/>
    <w:rsid w:val="00970651"/>
    <w:rsid w:val="00986951"/>
    <w:rsid w:val="009C42DB"/>
    <w:rsid w:val="009D30AC"/>
    <w:rsid w:val="00A002F8"/>
    <w:rsid w:val="00A522BF"/>
    <w:rsid w:val="00A60C24"/>
    <w:rsid w:val="00A92E38"/>
    <w:rsid w:val="00AC3B54"/>
    <w:rsid w:val="00AF7E48"/>
    <w:rsid w:val="00B42345"/>
    <w:rsid w:val="00B95155"/>
    <w:rsid w:val="00B9580C"/>
    <w:rsid w:val="00BA4A78"/>
    <w:rsid w:val="00BB19D2"/>
    <w:rsid w:val="00BC7005"/>
    <w:rsid w:val="00BF4776"/>
    <w:rsid w:val="00C42397"/>
    <w:rsid w:val="00C81FA9"/>
    <w:rsid w:val="00C83D30"/>
    <w:rsid w:val="00CA19D9"/>
    <w:rsid w:val="00CA6422"/>
    <w:rsid w:val="00CB11CE"/>
    <w:rsid w:val="00CE0C4C"/>
    <w:rsid w:val="00D07BCD"/>
    <w:rsid w:val="00D139E1"/>
    <w:rsid w:val="00D36BDB"/>
    <w:rsid w:val="00D8067C"/>
    <w:rsid w:val="00E15B30"/>
    <w:rsid w:val="00E16285"/>
    <w:rsid w:val="00E255F6"/>
    <w:rsid w:val="00E543AD"/>
    <w:rsid w:val="00E733A0"/>
    <w:rsid w:val="00E74E22"/>
    <w:rsid w:val="00E91293"/>
    <w:rsid w:val="00EA7B45"/>
    <w:rsid w:val="00EB01E2"/>
    <w:rsid w:val="00ED6339"/>
    <w:rsid w:val="00F030B1"/>
    <w:rsid w:val="00F10765"/>
    <w:rsid w:val="00F10966"/>
    <w:rsid w:val="00F231EC"/>
    <w:rsid w:val="00F26C9B"/>
    <w:rsid w:val="00F2796E"/>
    <w:rsid w:val="00F5638C"/>
    <w:rsid w:val="00F648B7"/>
    <w:rsid w:val="00F7631A"/>
    <w:rsid w:val="00FA3747"/>
    <w:rsid w:val="00FC435E"/>
    <w:rsid w:val="00FC6C5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211D2-82AF-4BE8-B8BF-D6CFC050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5E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F1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AF7E48"/>
    <w:rPr>
      <w:rFonts w:cs="Times New Roman"/>
    </w:rPr>
  </w:style>
  <w:style w:type="character" w:customStyle="1" w:styleId="s5">
    <w:name w:val="s5"/>
    <w:basedOn w:val="a0"/>
    <w:uiPriority w:val="99"/>
    <w:rsid w:val="00AF7E48"/>
    <w:rPr>
      <w:rFonts w:cs="Times New Roman"/>
    </w:rPr>
  </w:style>
  <w:style w:type="character" w:customStyle="1" w:styleId="s6">
    <w:name w:val="s6"/>
    <w:basedOn w:val="a0"/>
    <w:uiPriority w:val="99"/>
    <w:rsid w:val="00AF7E48"/>
    <w:rPr>
      <w:rFonts w:cs="Times New Roman"/>
    </w:rPr>
  </w:style>
  <w:style w:type="paragraph" w:customStyle="1" w:styleId="p6">
    <w:name w:val="p6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AF7E48"/>
    <w:rPr>
      <w:rFonts w:cs="Times New Roman"/>
    </w:rPr>
  </w:style>
  <w:style w:type="paragraph" w:customStyle="1" w:styleId="p8">
    <w:name w:val="p8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AF7E48"/>
    <w:rPr>
      <w:rFonts w:cs="Times New Roman"/>
    </w:rPr>
  </w:style>
  <w:style w:type="character" w:customStyle="1" w:styleId="s9">
    <w:name w:val="s9"/>
    <w:basedOn w:val="a0"/>
    <w:rsid w:val="00AF7E48"/>
    <w:rPr>
      <w:rFonts w:cs="Times New Roman"/>
    </w:rPr>
  </w:style>
  <w:style w:type="paragraph" w:customStyle="1" w:styleId="p9">
    <w:name w:val="p9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F7E48"/>
    <w:rPr>
      <w:rFonts w:cs="Times New Roman"/>
    </w:rPr>
  </w:style>
  <w:style w:type="character" w:customStyle="1" w:styleId="s3">
    <w:name w:val="s3"/>
    <w:basedOn w:val="a0"/>
    <w:uiPriority w:val="99"/>
    <w:rsid w:val="00AF7E48"/>
    <w:rPr>
      <w:rFonts w:cs="Times New Roman"/>
    </w:rPr>
  </w:style>
  <w:style w:type="paragraph" w:customStyle="1" w:styleId="p11">
    <w:name w:val="p11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uiPriority w:val="99"/>
    <w:rsid w:val="00AF7E48"/>
    <w:rPr>
      <w:rFonts w:cs="Times New Roman"/>
    </w:rPr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AF7E4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locked/>
    <w:rsid w:val="00AF7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F7E48"/>
    <w:rPr>
      <w:rFonts w:cs="Times New Roman"/>
      <w:b/>
    </w:rPr>
  </w:style>
  <w:style w:type="paragraph" w:customStyle="1" w:styleId="western">
    <w:name w:val="western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uiPriority w:val="99"/>
    <w:rsid w:val="00AF7E48"/>
  </w:style>
  <w:style w:type="character" w:styleId="a8">
    <w:name w:val="Emphasis"/>
    <w:basedOn w:val="a0"/>
    <w:uiPriority w:val="20"/>
    <w:qFormat/>
    <w:rsid w:val="00AF7E48"/>
    <w:rPr>
      <w:rFonts w:cs="Times New Roman"/>
      <w:i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05BFD"/>
    <w:rPr>
      <w:rFonts w:cs="Times New Roman"/>
    </w:rPr>
  </w:style>
  <w:style w:type="paragraph" w:styleId="ac">
    <w:name w:val="footer"/>
    <w:basedOn w:val="a"/>
    <w:link w:val="ad"/>
    <w:uiPriority w:val="99"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05BFD"/>
    <w:rPr>
      <w:rFonts w:cs="Times New Roman"/>
    </w:rPr>
  </w:style>
  <w:style w:type="paragraph" w:styleId="ae">
    <w:name w:val="Body Text"/>
    <w:basedOn w:val="a"/>
    <w:link w:val="af"/>
    <w:uiPriority w:val="99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4"/>
      <w:lang w:val="bg-BG" w:eastAsia="bg-BG"/>
    </w:rPr>
  </w:style>
  <w:style w:type="character" w:customStyle="1" w:styleId="af">
    <w:name w:val="Основной текст Знак"/>
    <w:basedOn w:val="a0"/>
    <w:link w:val="ae"/>
    <w:uiPriority w:val="99"/>
    <w:locked/>
    <w:rsid w:val="00E16285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71274A"/>
    <w:rPr>
      <w:rFonts w:cs="Times New Roman"/>
      <w:color w:val="0000FF"/>
      <w:u w:val="single"/>
    </w:rPr>
  </w:style>
  <w:style w:type="character" w:customStyle="1" w:styleId="key-valueitem-value">
    <w:name w:val="key-value__item-value"/>
    <w:rsid w:val="0071274A"/>
  </w:style>
  <w:style w:type="paragraph" w:customStyle="1" w:styleId="p7">
    <w:name w:val="p7"/>
    <w:basedOn w:val="a"/>
    <w:rsid w:val="009D3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8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B39"/>
    <w:rPr>
      <w:rFonts w:ascii="Segoe UI" w:hAnsi="Segoe UI" w:cs="Segoe UI"/>
      <w:sz w:val="18"/>
      <w:szCs w:val="18"/>
      <w:lang w:val="ru-RU" w:eastAsia="en-US"/>
    </w:rPr>
  </w:style>
  <w:style w:type="paragraph" w:customStyle="1" w:styleId="ConsPlusNormal">
    <w:name w:val="ConsPlusNormal"/>
    <w:rsid w:val="00F10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p22">
    <w:name w:val="p22"/>
    <w:basedOn w:val="a"/>
    <w:rsid w:val="00F10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0966"/>
    <w:pPr>
      <w:widowControl w:val="0"/>
      <w:autoSpaceDE w:val="0"/>
      <w:autoSpaceDN w:val="0"/>
      <w:spacing w:after="0" w:line="240" w:lineRule="auto"/>
    </w:pPr>
    <w:rPr>
      <w:rFonts w:cs="Calibri"/>
      <w:color w:val="000000"/>
      <w:sz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10966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pros.ru" TargetMode="External"/><Relationship Id="rId13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bpr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sibpros.ru" TargetMode="External"/><Relationship Id="rId10" Type="http://schemas.openxmlformats.org/officeDocument/2006/relationships/hyperlink" Target="http://WWW.SIBPR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PROS@Y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2019-10-07T03:54:00Z</cp:lastPrinted>
  <dcterms:created xsi:type="dcterms:W3CDTF">2019-10-13T16:35:00Z</dcterms:created>
  <dcterms:modified xsi:type="dcterms:W3CDTF">2019-10-14T07:31:00Z</dcterms:modified>
</cp:coreProperties>
</file>